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BA" w:rsidRPr="00C0638B" w:rsidRDefault="002D66BA" w:rsidP="002D66BA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C0638B">
        <w:rPr>
          <w:rFonts w:eastAsia="Calibri"/>
          <w:b/>
          <w:sz w:val="24"/>
          <w:szCs w:val="24"/>
          <w:lang w:val="ky-KG" w:eastAsia="en-US"/>
        </w:rPr>
        <w:t>Евразия экономикалык биримдигине (ЕЭАБ) м</w:t>
      </w:r>
      <w:r w:rsidR="00C0638B">
        <w:rPr>
          <w:rFonts w:eastAsia="Calibri"/>
          <w:b/>
          <w:sz w:val="24"/>
          <w:szCs w:val="24"/>
          <w:lang w:val="ky-KG" w:eastAsia="en-US"/>
        </w:rPr>
        <w:t>ү</w:t>
      </w:r>
      <w:r w:rsidRPr="00C0638B">
        <w:rPr>
          <w:rFonts w:eastAsia="Calibri"/>
          <w:b/>
          <w:sz w:val="24"/>
          <w:szCs w:val="24"/>
          <w:lang w:val="ky-KG" w:eastAsia="en-US"/>
        </w:rPr>
        <w:t>ч</w:t>
      </w:r>
      <w:r w:rsidR="00C0638B">
        <w:rPr>
          <w:rFonts w:eastAsia="Calibri"/>
          <w:b/>
          <w:sz w:val="24"/>
          <w:szCs w:val="24"/>
          <w:lang w:eastAsia="en-US"/>
        </w:rPr>
        <w:t>ө</w:t>
      </w:r>
      <w:r w:rsidRPr="00C0638B">
        <w:rPr>
          <w:rFonts w:eastAsia="Calibri"/>
          <w:b/>
          <w:sz w:val="24"/>
          <w:szCs w:val="24"/>
          <w:lang w:val="ky-KG" w:eastAsia="en-US"/>
        </w:rPr>
        <w:t>-мамлекеттериндеги керект</w:t>
      </w:r>
      <w:proofErr w:type="spellStart"/>
      <w:r w:rsidR="00C0638B">
        <w:rPr>
          <w:rFonts w:eastAsia="Calibri"/>
          <w:b/>
          <w:sz w:val="24"/>
          <w:szCs w:val="24"/>
          <w:lang w:eastAsia="en-US"/>
        </w:rPr>
        <w:t>өө</w:t>
      </w:r>
      <w:proofErr w:type="spellEnd"/>
      <w:r w:rsidRPr="00C0638B">
        <w:rPr>
          <w:rFonts w:eastAsia="Calibri"/>
          <w:b/>
          <w:sz w:val="24"/>
          <w:szCs w:val="24"/>
          <w:lang w:val="ky-KG" w:eastAsia="en-US"/>
        </w:rPr>
        <w:t xml:space="preserve"> бааларынын </w:t>
      </w:r>
      <w:r w:rsidR="00C0638B">
        <w:rPr>
          <w:rFonts w:eastAsia="Calibri"/>
          <w:b/>
          <w:sz w:val="24"/>
          <w:szCs w:val="24"/>
          <w:lang w:val="ky-KG" w:eastAsia="en-US"/>
        </w:rPr>
        <w:t>ө</w:t>
      </w:r>
      <w:r w:rsidRPr="00C0638B">
        <w:rPr>
          <w:rFonts w:eastAsia="Calibri"/>
          <w:b/>
          <w:sz w:val="24"/>
          <w:szCs w:val="24"/>
          <w:lang w:val="ky-KG" w:eastAsia="en-US"/>
        </w:rPr>
        <w:t>зг</w:t>
      </w:r>
      <w:r w:rsidR="00C0638B">
        <w:rPr>
          <w:rFonts w:eastAsia="Calibri"/>
          <w:b/>
          <w:sz w:val="24"/>
          <w:szCs w:val="24"/>
          <w:lang w:val="ky-KG" w:eastAsia="en-US"/>
        </w:rPr>
        <w:t>ө</w:t>
      </w:r>
      <w:r w:rsidRPr="00C0638B">
        <w:rPr>
          <w:rFonts w:eastAsia="Calibri"/>
          <w:b/>
          <w:sz w:val="24"/>
          <w:szCs w:val="24"/>
          <w:lang w:val="ky-KG" w:eastAsia="en-US"/>
        </w:rPr>
        <w:t>р</w:t>
      </w:r>
      <w:r w:rsidR="00C0638B">
        <w:rPr>
          <w:rFonts w:eastAsia="Calibri"/>
          <w:b/>
          <w:sz w:val="24"/>
          <w:szCs w:val="24"/>
          <w:lang w:val="ky-KG" w:eastAsia="en-US"/>
        </w:rPr>
        <w:t>ү</w:t>
      </w:r>
      <w:r w:rsidRPr="00C0638B">
        <w:rPr>
          <w:rFonts w:eastAsia="Calibri"/>
          <w:b/>
          <w:sz w:val="24"/>
          <w:szCs w:val="24"/>
          <w:lang w:val="ky-KG" w:eastAsia="en-US"/>
        </w:rPr>
        <w:t>ш</w:t>
      </w:r>
      <w:r w:rsidR="00C0638B">
        <w:rPr>
          <w:rFonts w:eastAsia="Calibri"/>
          <w:b/>
          <w:sz w:val="24"/>
          <w:szCs w:val="24"/>
          <w:lang w:val="ky-KG" w:eastAsia="en-US"/>
        </w:rPr>
        <w:t>ү</w:t>
      </w:r>
      <w:r w:rsidRPr="00C0638B">
        <w:rPr>
          <w:rFonts w:eastAsia="Calibri"/>
          <w:b/>
          <w:sz w:val="24"/>
          <w:szCs w:val="24"/>
          <w:lang w:val="ky-KG" w:eastAsia="en-US"/>
        </w:rPr>
        <w:t xml:space="preserve"> ж</w:t>
      </w:r>
      <w:r w:rsidR="00C0638B">
        <w:rPr>
          <w:rFonts w:eastAsia="Calibri"/>
          <w:b/>
          <w:sz w:val="24"/>
          <w:szCs w:val="24"/>
          <w:lang w:val="ky-KG" w:eastAsia="en-US"/>
        </w:rPr>
        <w:t>ө</w:t>
      </w:r>
      <w:r w:rsidRPr="00C0638B">
        <w:rPr>
          <w:rFonts w:eastAsia="Calibri"/>
          <w:b/>
          <w:sz w:val="24"/>
          <w:szCs w:val="24"/>
          <w:lang w:val="ky-KG" w:eastAsia="en-US"/>
        </w:rPr>
        <w:t>н</w:t>
      </w:r>
      <w:r w:rsidR="00C0638B">
        <w:rPr>
          <w:rFonts w:eastAsia="Calibri"/>
          <w:b/>
          <w:sz w:val="24"/>
          <w:szCs w:val="24"/>
          <w:lang w:val="ky-KG" w:eastAsia="en-US"/>
        </w:rPr>
        <w:t>ү</w:t>
      </w:r>
      <w:r w:rsidRPr="00C0638B">
        <w:rPr>
          <w:rFonts w:eastAsia="Calibri"/>
          <w:b/>
          <w:sz w:val="24"/>
          <w:szCs w:val="24"/>
          <w:lang w:val="ky-KG" w:eastAsia="en-US"/>
        </w:rPr>
        <w:t>нд</w:t>
      </w:r>
      <w:r w:rsidR="00C0638B">
        <w:rPr>
          <w:rFonts w:eastAsia="Calibri"/>
          <w:b/>
          <w:sz w:val="24"/>
          <w:szCs w:val="24"/>
          <w:lang w:val="ky-KG" w:eastAsia="en-US"/>
        </w:rPr>
        <w:t>ө</w:t>
      </w:r>
    </w:p>
    <w:p w:rsidR="002D66BA" w:rsidRPr="00C0638B" w:rsidRDefault="00C0638B" w:rsidP="002D66BA">
      <w:pPr>
        <w:spacing w:after="80"/>
        <w:ind w:firstLine="708"/>
        <w:jc w:val="both"/>
        <w:rPr>
          <w:rFonts w:eastAsia="Calibri"/>
          <w:iCs/>
          <w:sz w:val="22"/>
          <w:szCs w:val="22"/>
          <w:lang w:val="ky-KG" w:eastAsia="en-US"/>
        </w:rPr>
      </w:pPr>
      <w:bookmarkStart w:id="0" w:name="_GoBack"/>
      <w:r>
        <w:rPr>
          <w:rFonts w:eastAsia="Calibri"/>
          <w:sz w:val="22"/>
          <w:szCs w:val="22"/>
          <w:lang w:val="ky-KG" w:eastAsia="en-US"/>
        </w:rPr>
        <w:t>Ү</w:t>
      </w:r>
      <w:r w:rsidR="002D66BA" w:rsidRPr="00C0638B">
        <w:rPr>
          <w:rFonts w:eastAsia="Calibri"/>
          <w:sz w:val="22"/>
          <w:szCs w:val="22"/>
          <w:lang w:val="ky-KG" w:eastAsia="en-US"/>
        </w:rPr>
        <w:t>ст</w:t>
      </w:r>
      <w:r>
        <w:rPr>
          <w:sz w:val="22"/>
          <w:szCs w:val="22"/>
          <w:lang w:val="ky-KG"/>
        </w:rPr>
        <w:t>ү</w:t>
      </w:r>
      <w:r w:rsidR="002D66BA" w:rsidRPr="00C0638B">
        <w:rPr>
          <w:rFonts w:eastAsia="Calibri"/>
          <w:sz w:val="22"/>
          <w:szCs w:val="22"/>
          <w:lang w:val="ky-KG" w:eastAsia="en-US"/>
        </w:rPr>
        <w:t>б</w:t>
      </w:r>
      <w:r>
        <w:rPr>
          <w:sz w:val="22"/>
          <w:szCs w:val="22"/>
          <w:lang w:val="ky-KG"/>
        </w:rPr>
        <w:t>ү</w:t>
      </w:r>
      <w:r w:rsidR="002D66BA" w:rsidRPr="00C0638B">
        <w:rPr>
          <w:rFonts w:eastAsia="Calibri"/>
          <w:sz w:val="22"/>
          <w:szCs w:val="22"/>
          <w:lang w:val="ky-KG" w:eastAsia="en-US"/>
        </w:rPr>
        <w:t>зд</w:t>
      </w:r>
      <w:r>
        <w:rPr>
          <w:rFonts w:eastAsia="Calibri"/>
          <w:sz w:val="22"/>
          <w:szCs w:val="22"/>
          <w:lang w:val="ky-KG" w:eastAsia="en-US"/>
        </w:rPr>
        <w:t>ө</w:t>
      </w:r>
      <w:r w:rsidR="002D66BA" w:rsidRPr="00C0638B">
        <w:rPr>
          <w:rFonts w:eastAsia="Calibri"/>
          <w:sz w:val="22"/>
          <w:szCs w:val="22"/>
          <w:lang w:val="ky-KG" w:eastAsia="en-US"/>
        </w:rPr>
        <w:t>г</w:t>
      </w:r>
      <w:r>
        <w:rPr>
          <w:sz w:val="22"/>
          <w:szCs w:val="22"/>
          <w:lang w:val="ky-KG"/>
        </w:rPr>
        <w:t>ү</w:t>
      </w:r>
      <w:r w:rsidR="002D66BA" w:rsidRPr="00C0638B">
        <w:rPr>
          <w:rFonts w:eastAsia="Calibri"/>
          <w:sz w:val="22"/>
          <w:szCs w:val="22"/>
          <w:lang w:val="ky-KG" w:eastAsia="en-US"/>
        </w:rPr>
        <w:t xml:space="preserve"> жылдын майында </w:t>
      </w:r>
      <w:r w:rsidR="002D66BA" w:rsidRPr="00C0638B">
        <w:rPr>
          <w:rFonts w:eastAsia="Calibri"/>
          <w:iCs/>
          <w:sz w:val="22"/>
          <w:szCs w:val="22"/>
          <w:lang w:val="ky-KG" w:eastAsia="en-US"/>
        </w:rPr>
        <w:t>мурунку айга салыштырмалуу керект</w:t>
      </w:r>
      <w:r>
        <w:rPr>
          <w:rFonts w:eastAsia="Calibri"/>
          <w:iCs/>
          <w:sz w:val="22"/>
          <w:szCs w:val="22"/>
          <w:lang w:val="ky-KG" w:eastAsia="en-US"/>
        </w:rPr>
        <w:t>өө</w:t>
      </w:r>
      <w:r w:rsidR="002D66BA" w:rsidRPr="00C0638B">
        <w:rPr>
          <w:rFonts w:eastAsia="Calibri"/>
          <w:iCs/>
          <w:sz w:val="22"/>
          <w:szCs w:val="22"/>
          <w:lang w:val="ky-KG" w:eastAsia="en-US"/>
        </w:rPr>
        <w:t xml:space="preserve"> бааларынын</w:t>
      </w:r>
      <w:r w:rsidR="0080576B" w:rsidRPr="00C0638B">
        <w:rPr>
          <w:rFonts w:eastAsia="Calibri"/>
          <w:iCs/>
          <w:sz w:val="22"/>
          <w:szCs w:val="22"/>
          <w:lang w:val="ky-KG" w:eastAsia="en-US"/>
        </w:rPr>
        <w:t xml:space="preserve"> </w:t>
      </w:r>
      <w:r w:rsidR="0080576B" w:rsidRPr="00C0638B">
        <w:rPr>
          <w:rFonts w:eastAsia="Calibri"/>
          <w:sz w:val="22"/>
          <w:szCs w:val="22"/>
          <w:lang w:val="ky-KG" w:eastAsia="en-US"/>
        </w:rPr>
        <w:t>э</w:t>
      </w:r>
      <w:r>
        <w:rPr>
          <w:rFonts w:eastAsia="Calibri"/>
          <w:sz w:val="22"/>
          <w:szCs w:val="22"/>
          <w:lang w:val="ky-KG" w:eastAsia="en-US"/>
        </w:rPr>
        <w:t>ң</w:t>
      </w:r>
      <w:r w:rsidR="002D66BA" w:rsidRPr="00C0638B">
        <w:rPr>
          <w:rFonts w:eastAsia="Calibri"/>
          <w:iCs/>
          <w:sz w:val="22"/>
          <w:szCs w:val="22"/>
          <w:lang w:val="ky-KG" w:eastAsia="en-US"/>
        </w:rPr>
        <w:t xml:space="preserve"> </w:t>
      </w:r>
      <w:r w:rsidR="0080576B" w:rsidRPr="00C0638B">
        <w:rPr>
          <w:rFonts w:eastAsia="Calibri"/>
          <w:iCs/>
          <w:sz w:val="22"/>
          <w:szCs w:val="22"/>
          <w:lang w:val="ky-KG" w:eastAsia="en-US"/>
        </w:rPr>
        <w:t>к</w:t>
      </w:r>
      <w:r>
        <w:rPr>
          <w:rFonts w:eastAsia="Calibri"/>
          <w:iCs/>
          <w:sz w:val="22"/>
          <w:szCs w:val="22"/>
          <w:lang w:val="ky-KG" w:eastAsia="en-US"/>
        </w:rPr>
        <w:t>ө</w:t>
      </w:r>
      <w:r w:rsidR="0080576B" w:rsidRPr="00C0638B">
        <w:rPr>
          <w:rFonts w:eastAsia="Calibri"/>
          <w:iCs/>
          <w:sz w:val="22"/>
          <w:szCs w:val="22"/>
          <w:lang w:val="ky-KG" w:eastAsia="en-US"/>
        </w:rPr>
        <w:t xml:space="preserve">п </w:t>
      </w:r>
      <w:r>
        <w:rPr>
          <w:rFonts w:eastAsia="Calibri"/>
          <w:iCs/>
          <w:sz w:val="22"/>
          <w:szCs w:val="22"/>
          <w:lang w:val="ky-KG" w:eastAsia="en-US"/>
        </w:rPr>
        <w:t>ө</w:t>
      </w:r>
      <w:r w:rsidR="002D66BA" w:rsidRPr="00C0638B">
        <w:rPr>
          <w:rFonts w:eastAsia="Calibri"/>
          <w:iCs/>
          <w:sz w:val="22"/>
          <w:szCs w:val="22"/>
          <w:lang w:val="ky-KG" w:eastAsia="en-US"/>
        </w:rPr>
        <w:t>с</w:t>
      </w:r>
      <w:r>
        <w:rPr>
          <w:rFonts w:eastAsia="Calibri"/>
          <w:iCs/>
          <w:sz w:val="22"/>
          <w:szCs w:val="22"/>
          <w:lang w:val="ky-KG" w:eastAsia="en-US"/>
        </w:rPr>
        <w:t>ү</w:t>
      </w:r>
      <w:r w:rsidR="002D66BA" w:rsidRPr="00C0638B">
        <w:rPr>
          <w:rFonts w:eastAsia="Calibri"/>
          <w:iCs/>
          <w:sz w:val="22"/>
          <w:szCs w:val="22"/>
          <w:lang w:val="ky-KG" w:eastAsia="en-US"/>
        </w:rPr>
        <w:t>ш</w:t>
      </w:r>
      <w:r>
        <w:rPr>
          <w:rFonts w:eastAsia="Calibri"/>
          <w:iCs/>
          <w:sz w:val="22"/>
          <w:szCs w:val="22"/>
          <w:lang w:val="ky-KG" w:eastAsia="en-US"/>
        </w:rPr>
        <w:t>ү</w:t>
      </w:r>
      <w:r w:rsidR="002D66BA" w:rsidRPr="00C0638B">
        <w:rPr>
          <w:rFonts w:eastAsia="Calibri"/>
          <w:iCs/>
          <w:sz w:val="22"/>
          <w:szCs w:val="22"/>
          <w:lang w:val="ky-KG" w:eastAsia="en-US"/>
        </w:rPr>
        <w:t xml:space="preserve"> (0,4 пайызга) Россияда катталды. Ошондой эле, </w:t>
      </w:r>
      <w:r>
        <w:rPr>
          <w:rFonts w:eastAsia="Calibri"/>
          <w:sz w:val="22"/>
          <w:szCs w:val="22"/>
          <w:lang w:val="ky-KG" w:eastAsia="en-US"/>
        </w:rPr>
        <w:t>ү</w:t>
      </w:r>
      <w:r w:rsidR="0080576B" w:rsidRPr="00C0638B">
        <w:rPr>
          <w:rFonts w:eastAsia="Calibri"/>
          <w:sz w:val="22"/>
          <w:szCs w:val="22"/>
          <w:lang w:val="ky-KG" w:eastAsia="en-US"/>
        </w:rPr>
        <w:t>.ж. м</w:t>
      </w:r>
      <w:r w:rsidR="002D66BA" w:rsidRPr="00C0638B">
        <w:rPr>
          <w:rFonts w:eastAsia="Calibri"/>
          <w:iCs/>
          <w:sz w:val="22"/>
          <w:szCs w:val="22"/>
          <w:lang w:val="ky-KG" w:eastAsia="en-US"/>
        </w:rPr>
        <w:t>айында керект</w:t>
      </w:r>
      <w:r>
        <w:rPr>
          <w:rFonts w:eastAsia="Calibri"/>
          <w:iCs/>
          <w:sz w:val="22"/>
          <w:szCs w:val="22"/>
          <w:lang w:val="ky-KG" w:eastAsia="en-US"/>
        </w:rPr>
        <w:t>өө</w:t>
      </w:r>
      <w:r w:rsidR="002D66BA" w:rsidRPr="00C0638B">
        <w:rPr>
          <w:rFonts w:eastAsia="Calibri"/>
          <w:iCs/>
          <w:sz w:val="22"/>
          <w:szCs w:val="22"/>
          <w:lang w:val="ky-KG" w:eastAsia="en-US"/>
        </w:rPr>
        <w:t xml:space="preserve"> бааларынын </w:t>
      </w:r>
      <w:r>
        <w:rPr>
          <w:rFonts w:eastAsia="Calibri"/>
          <w:iCs/>
          <w:sz w:val="22"/>
          <w:szCs w:val="22"/>
          <w:lang w:val="ky-KG" w:eastAsia="en-US"/>
        </w:rPr>
        <w:t>ө</w:t>
      </w:r>
      <w:r w:rsidR="002D66BA" w:rsidRPr="00C0638B">
        <w:rPr>
          <w:rFonts w:eastAsia="Calibri"/>
          <w:iCs/>
          <w:sz w:val="22"/>
          <w:szCs w:val="22"/>
          <w:lang w:val="ky-KG" w:eastAsia="en-US"/>
        </w:rPr>
        <w:t>с</w:t>
      </w:r>
      <w:r>
        <w:rPr>
          <w:rFonts w:eastAsia="Calibri"/>
          <w:iCs/>
          <w:sz w:val="22"/>
          <w:szCs w:val="22"/>
          <w:lang w:val="ky-KG" w:eastAsia="en-US"/>
        </w:rPr>
        <w:t>ү</w:t>
      </w:r>
      <w:r w:rsidR="002D66BA" w:rsidRPr="00C0638B">
        <w:rPr>
          <w:rFonts w:eastAsia="Calibri"/>
          <w:iCs/>
          <w:sz w:val="22"/>
          <w:szCs w:val="22"/>
          <w:lang w:val="ky-KG" w:eastAsia="en-US"/>
        </w:rPr>
        <w:t>ш</w:t>
      </w:r>
      <w:r>
        <w:rPr>
          <w:rFonts w:eastAsia="Calibri"/>
          <w:iCs/>
          <w:sz w:val="22"/>
          <w:szCs w:val="22"/>
          <w:lang w:val="ky-KG" w:eastAsia="en-US"/>
        </w:rPr>
        <w:t>ү</w:t>
      </w:r>
      <w:r w:rsidR="002D66BA" w:rsidRPr="00C0638B">
        <w:rPr>
          <w:rFonts w:eastAsia="Calibri"/>
          <w:iCs/>
          <w:sz w:val="22"/>
          <w:szCs w:val="22"/>
          <w:lang w:val="ky-KG" w:eastAsia="en-US"/>
        </w:rPr>
        <w:t xml:space="preserve"> Каза</w:t>
      </w:r>
      <w:r w:rsidR="0080576B" w:rsidRPr="00C0638B">
        <w:rPr>
          <w:rFonts w:eastAsia="Calibri"/>
          <w:iCs/>
          <w:sz w:val="22"/>
          <w:szCs w:val="22"/>
          <w:lang w:val="ky-KG" w:eastAsia="en-US"/>
        </w:rPr>
        <w:t xml:space="preserve">кстан Республикасында (0,2 пайызга) </w:t>
      </w:r>
      <w:r w:rsidR="002D66BA" w:rsidRPr="00C0638B">
        <w:rPr>
          <w:rFonts w:eastAsia="Calibri"/>
          <w:iCs/>
          <w:sz w:val="22"/>
          <w:szCs w:val="22"/>
          <w:lang w:val="ky-KG" w:eastAsia="en-US"/>
        </w:rPr>
        <w:t>белгинлен</w:t>
      </w:r>
      <w:r w:rsidR="0080576B" w:rsidRPr="00C0638B">
        <w:rPr>
          <w:rFonts w:eastAsia="Calibri"/>
          <w:iCs/>
          <w:sz w:val="22"/>
          <w:szCs w:val="22"/>
          <w:lang w:val="ky-KG" w:eastAsia="en-US"/>
        </w:rPr>
        <w:t>ген</w:t>
      </w:r>
      <w:r w:rsidR="002D66BA" w:rsidRPr="00C0638B">
        <w:rPr>
          <w:rFonts w:eastAsia="Calibri"/>
          <w:iCs/>
          <w:sz w:val="22"/>
          <w:szCs w:val="22"/>
          <w:lang w:val="ky-KG" w:eastAsia="en-US"/>
        </w:rPr>
        <w:t xml:space="preserve">, ал эми </w:t>
      </w:r>
      <w:r w:rsidR="0080576B" w:rsidRPr="00C0638B">
        <w:rPr>
          <w:rFonts w:eastAsia="Calibri"/>
          <w:sz w:val="22"/>
          <w:szCs w:val="22"/>
          <w:lang w:val="ky-KG" w:eastAsia="en-US"/>
        </w:rPr>
        <w:t>ЕЭАБ</w:t>
      </w:r>
      <w:r w:rsidR="0080576B" w:rsidRPr="00C0638B">
        <w:rPr>
          <w:rFonts w:eastAsia="Calibri"/>
          <w:iCs/>
          <w:sz w:val="22"/>
          <w:szCs w:val="22"/>
          <w:lang w:val="ky-KG" w:eastAsia="en-US"/>
        </w:rPr>
        <w:t xml:space="preserve"> </w:t>
      </w:r>
      <w:r w:rsidR="002D66BA" w:rsidRPr="00C0638B">
        <w:rPr>
          <w:rFonts w:eastAsia="Calibri"/>
          <w:iCs/>
          <w:sz w:val="22"/>
          <w:szCs w:val="22"/>
          <w:lang w:val="ky-KG" w:eastAsia="en-US"/>
        </w:rPr>
        <w:t>м</w:t>
      </w:r>
      <w:r>
        <w:rPr>
          <w:rFonts w:eastAsia="Calibri"/>
          <w:iCs/>
          <w:sz w:val="22"/>
          <w:szCs w:val="22"/>
          <w:lang w:val="ky-KG" w:eastAsia="en-US"/>
        </w:rPr>
        <w:t>ү</w:t>
      </w:r>
      <w:r w:rsidR="002D66BA" w:rsidRPr="00C0638B">
        <w:rPr>
          <w:rFonts w:eastAsia="Calibri"/>
          <w:iCs/>
          <w:sz w:val="22"/>
          <w:szCs w:val="22"/>
          <w:lang w:val="ky-KG" w:eastAsia="en-US"/>
        </w:rPr>
        <w:t>ч</w:t>
      </w:r>
      <w:r>
        <w:rPr>
          <w:rFonts w:eastAsia="Calibri"/>
          <w:iCs/>
          <w:sz w:val="22"/>
          <w:szCs w:val="22"/>
          <w:lang w:val="ky-KG" w:eastAsia="en-US"/>
        </w:rPr>
        <w:t>ө</w:t>
      </w:r>
      <w:r w:rsidR="002D66BA" w:rsidRPr="00C0638B">
        <w:rPr>
          <w:rFonts w:eastAsia="Calibri"/>
          <w:iCs/>
          <w:sz w:val="22"/>
          <w:szCs w:val="22"/>
          <w:lang w:val="ky-KG" w:eastAsia="en-US"/>
        </w:rPr>
        <w:t xml:space="preserve">-мамлекеттеринин башка </w:t>
      </w:r>
      <w:r>
        <w:rPr>
          <w:rFonts w:eastAsia="Calibri"/>
          <w:iCs/>
          <w:sz w:val="22"/>
          <w:szCs w:val="22"/>
          <w:lang w:val="ky-KG" w:eastAsia="en-US"/>
        </w:rPr>
        <w:t>ө</w:t>
      </w:r>
      <w:r w:rsidR="002D66BA" w:rsidRPr="00C0638B">
        <w:rPr>
          <w:rFonts w:eastAsia="Calibri"/>
          <w:iCs/>
          <w:sz w:val="22"/>
          <w:szCs w:val="22"/>
          <w:lang w:val="ky-KG" w:eastAsia="en-US"/>
        </w:rPr>
        <w:t>лк</w:t>
      </w:r>
      <w:r>
        <w:rPr>
          <w:rFonts w:eastAsia="Calibri"/>
          <w:iCs/>
          <w:sz w:val="22"/>
          <w:szCs w:val="22"/>
          <w:lang w:val="ky-KG" w:eastAsia="en-US"/>
        </w:rPr>
        <w:t>ө</w:t>
      </w:r>
      <w:r w:rsidR="002D66BA" w:rsidRPr="00C0638B">
        <w:rPr>
          <w:rFonts w:eastAsia="Calibri"/>
          <w:iCs/>
          <w:sz w:val="22"/>
          <w:szCs w:val="22"/>
          <w:lang w:val="ky-KG" w:eastAsia="en-US"/>
        </w:rPr>
        <w:t>л</w:t>
      </w:r>
      <w:r>
        <w:rPr>
          <w:rFonts w:eastAsia="Calibri"/>
          <w:iCs/>
          <w:sz w:val="22"/>
          <w:szCs w:val="22"/>
          <w:lang w:val="ky-KG" w:eastAsia="en-US"/>
        </w:rPr>
        <w:t>ө</w:t>
      </w:r>
      <w:r w:rsidR="002D66BA" w:rsidRPr="00C0638B">
        <w:rPr>
          <w:rFonts w:eastAsia="Calibri"/>
          <w:iCs/>
          <w:sz w:val="22"/>
          <w:szCs w:val="22"/>
          <w:lang w:val="ky-KG" w:eastAsia="en-US"/>
        </w:rPr>
        <w:t>р</w:t>
      </w:r>
      <w:r>
        <w:rPr>
          <w:rFonts w:eastAsia="Calibri"/>
          <w:iCs/>
          <w:sz w:val="22"/>
          <w:szCs w:val="22"/>
          <w:lang w:val="ky-KG" w:eastAsia="en-US"/>
        </w:rPr>
        <w:t>ү</w:t>
      </w:r>
      <w:r w:rsidR="002D66BA" w:rsidRPr="00C0638B">
        <w:rPr>
          <w:rFonts w:eastAsia="Calibri"/>
          <w:iCs/>
          <w:sz w:val="22"/>
          <w:szCs w:val="22"/>
          <w:lang w:val="ky-KG" w:eastAsia="en-US"/>
        </w:rPr>
        <w:t>нд</w:t>
      </w:r>
      <w:r>
        <w:rPr>
          <w:rFonts w:eastAsia="Calibri"/>
          <w:iCs/>
          <w:sz w:val="22"/>
          <w:szCs w:val="22"/>
          <w:lang w:val="ky-KG" w:eastAsia="en-US"/>
        </w:rPr>
        <w:t>ө</w:t>
      </w:r>
      <w:r w:rsidR="002D66BA" w:rsidRPr="00C0638B">
        <w:rPr>
          <w:rFonts w:eastAsia="Calibri"/>
          <w:iCs/>
          <w:sz w:val="22"/>
          <w:szCs w:val="22"/>
          <w:lang w:val="ky-KG" w:eastAsia="en-US"/>
        </w:rPr>
        <w:t xml:space="preserve"> алардын т</w:t>
      </w:r>
      <w:r>
        <w:rPr>
          <w:rFonts w:eastAsia="Calibri"/>
          <w:iCs/>
          <w:sz w:val="22"/>
          <w:szCs w:val="22"/>
          <w:lang w:val="ky-KG" w:eastAsia="en-US"/>
        </w:rPr>
        <w:t>ө</w:t>
      </w:r>
      <w:r w:rsidR="002D66BA" w:rsidRPr="00C0638B">
        <w:rPr>
          <w:rFonts w:eastAsia="Calibri"/>
          <w:iCs/>
          <w:sz w:val="22"/>
          <w:szCs w:val="22"/>
          <w:lang w:val="ky-KG" w:eastAsia="en-US"/>
        </w:rPr>
        <w:t>м</w:t>
      </w:r>
      <w:r>
        <w:rPr>
          <w:rFonts w:eastAsia="Calibri"/>
          <w:iCs/>
          <w:sz w:val="22"/>
          <w:szCs w:val="22"/>
          <w:lang w:val="ky-KG" w:eastAsia="en-US"/>
        </w:rPr>
        <w:t>ө</w:t>
      </w:r>
      <w:r w:rsidR="002D66BA" w:rsidRPr="00C0638B">
        <w:rPr>
          <w:rFonts w:eastAsia="Calibri"/>
          <w:iCs/>
          <w:sz w:val="22"/>
          <w:szCs w:val="22"/>
          <w:lang w:val="ky-KG" w:eastAsia="en-US"/>
        </w:rPr>
        <w:t>нд</w:t>
      </w:r>
      <w:r>
        <w:rPr>
          <w:rFonts w:eastAsia="Calibri"/>
          <w:iCs/>
          <w:sz w:val="22"/>
          <w:szCs w:val="22"/>
          <w:lang w:val="ky-KG" w:eastAsia="en-US"/>
        </w:rPr>
        <w:t>ө</w:t>
      </w:r>
      <w:r w:rsidR="002D66BA" w:rsidRPr="00C0638B">
        <w:rPr>
          <w:rFonts w:eastAsia="Calibri"/>
          <w:iCs/>
          <w:sz w:val="22"/>
          <w:szCs w:val="22"/>
          <w:lang w:val="ky-KG" w:eastAsia="en-US"/>
        </w:rPr>
        <w:t>ш</w:t>
      </w:r>
      <w:r>
        <w:rPr>
          <w:rFonts w:eastAsia="Calibri"/>
          <w:iCs/>
          <w:sz w:val="22"/>
          <w:szCs w:val="22"/>
          <w:lang w:val="ky-KG" w:eastAsia="en-US"/>
        </w:rPr>
        <w:t>ү</w:t>
      </w:r>
      <w:r w:rsidR="002D66BA" w:rsidRPr="00C0638B">
        <w:rPr>
          <w:rFonts w:eastAsia="Calibri"/>
          <w:iCs/>
          <w:sz w:val="22"/>
          <w:szCs w:val="22"/>
          <w:lang w:val="ky-KG" w:eastAsia="en-US"/>
        </w:rPr>
        <w:t xml:space="preserve"> байкалган.</w:t>
      </w:r>
    </w:p>
    <w:p w:rsidR="002D66BA" w:rsidRPr="00C0638B" w:rsidRDefault="0080576B" w:rsidP="00B04F9A">
      <w:pPr>
        <w:spacing w:before="120"/>
        <w:rPr>
          <w:rFonts w:eastAsia="Calibri"/>
          <w:iCs/>
          <w:sz w:val="22"/>
          <w:szCs w:val="22"/>
          <w:lang w:val="ky-KG" w:eastAsia="en-US"/>
        </w:rPr>
      </w:pPr>
      <w:r w:rsidRPr="00C0638B">
        <w:rPr>
          <w:rFonts w:eastAsia="Calibri"/>
          <w:b/>
          <w:sz w:val="22"/>
          <w:szCs w:val="22"/>
          <w:lang w:val="ky-KG" w:eastAsia="en-US"/>
        </w:rPr>
        <w:t>ЕЭАБ</w:t>
      </w:r>
      <w:r w:rsidR="002D66BA" w:rsidRPr="00C0638B">
        <w:rPr>
          <w:rFonts w:eastAsia="Calibri"/>
          <w:b/>
          <w:sz w:val="22"/>
          <w:szCs w:val="22"/>
          <w:lang w:val="ky-KG" w:eastAsia="en-US"/>
        </w:rPr>
        <w:t xml:space="preserve"> </w:t>
      </w:r>
      <w:r w:rsidR="002D66BA" w:rsidRPr="00C0638B">
        <w:rPr>
          <w:b/>
          <w:bCs/>
          <w:color w:val="000000"/>
          <w:sz w:val="22"/>
          <w:szCs w:val="22"/>
          <w:lang w:val="ky-KG"/>
        </w:rPr>
        <w:t>м</w:t>
      </w:r>
      <w:r w:rsidR="00C0638B">
        <w:rPr>
          <w:b/>
          <w:bCs/>
          <w:color w:val="000000"/>
          <w:sz w:val="22"/>
          <w:szCs w:val="22"/>
          <w:lang w:val="ky-KG"/>
        </w:rPr>
        <w:t>ү</w:t>
      </w:r>
      <w:r w:rsidR="002D66BA" w:rsidRPr="00C0638B">
        <w:rPr>
          <w:b/>
          <w:bCs/>
          <w:color w:val="000000"/>
          <w:sz w:val="22"/>
          <w:szCs w:val="22"/>
          <w:lang w:val="ky-KG"/>
        </w:rPr>
        <w:t>ч</w:t>
      </w:r>
      <w:r w:rsidR="00C0638B">
        <w:rPr>
          <w:b/>
          <w:bCs/>
          <w:color w:val="000000"/>
          <w:sz w:val="22"/>
          <w:szCs w:val="22"/>
          <w:lang w:val="ky-KG"/>
        </w:rPr>
        <w:t>ө</w:t>
      </w:r>
      <w:r w:rsidR="002D66BA" w:rsidRPr="00C0638B">
        <w:rPr>
          <w:b/>
          <w:bCs/>
          <w:color w:val="000000"/>
          <w:sz w:val="22"/>
          <w:szCs w:val="22"/>
          <w:lang w:val="ky-KG"/>
        </w:rPr>
        <w:t>-мамлекеттериндеги керект</w:t>
      </w:r>
      <w:r w:rsidR="00C0638B">
        <w:rPr>
          <w:b/>
          <w:bCs/>
          <w:color w:val="000000"/>
          <w:sz w:val="22"/>
          <w:szCs w:val="22"/>
          <w:lang w:val="ky-KG"/>
        </w:rPr>
        <w:t>өө</w:t>
      </w:r>
      <w:r w:rsidR="002D66BA" w:rsidRPr="00C0638B">
        <w:rPr>
          <w:b/>
          <w:bCs/>
          <w:color w:val="000000"/>
          <w:sz w:val="22"/>
          <w:szCs w:val="22"/>
          <w:lang w:val="ky-KG"/>
        </w:rPr>
        <w:t xml:space="preserve"> бааларынын индекси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1701"/>
        <w:gridCol w:w="1130"/>
        <w:gridCol w:w="1276"/>
        <w:gridCol w:w="1220"/>
        <w:gridCol w:w="1260"/>
        <w:gridCol w:w="1351"/>
        <w:gridCol w:w="1276"/>
      </w:tblGrid>
      <w:tr w:rsidR="002D66BA" w:rsidRPr="00C0638B" w:rsidTr="00B04F9A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6BA" w:rsidRPr="00C0638B" w:rsidRDefault="002D66BA" w:rsidP="002D66B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0638B">
              <w:rPr>
                <w:i/>
                <w:iCs/>
                <w:color w:val="000000"/>
                <w:sz w:val="18"/>
                <w:szCs w:val="18"/>
              </w:rPr>
              <w:t>(</w:t>
            </w:r>
            <w:r w:rsidRPr="00C0638B">
              <w:rPr>
                <w:i/>
                <w:iCs/>
                <w:color w:val="000000"/>
                <w:sz w:val="18"/>
                <w:szCs w:val="18"/>
                <w:lang w:val="ky-KG"/>
              </w:rPr>
              <w:t>пайыз менен)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6BA" w:rsidRPr="00C0638B" w:rsidRDefault="002D66BA" w:rsidP="002D66BA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6BA" w:rsidRPr="00C0638B" w:rsidRDefault="002D66BA" w:rsidP="002D66BA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6BA" w:rsidRPr="00C0638B" w:rsidRDefault="002D66BA" w:rsidP="002D66B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6BA" w:rsidRPr="00C0638B" w:rsidRDefault="002D66BA" w:rsidP="002D66BA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6BA" w:rsidRPr="00C0638B" w:rsidRDefault="002D66BA" w:rsidP="002D66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6BA" w:rsidRPr="00C0638B" w:rsidRDefault="002D66BA" w:rsidP="002D66BA">
            <w:pPr>
              <w:rPr>
                <w:sz w:val="18"/>
                <w:szCs w:val="18"/>
              </w:rPr>
            </w:pPr>
          </w:p>
        </w:tc>
      </w:tr>
      <w:tr w:rsidR="002D66BA" w:rsidRPr="00C0638B" w:rsidTr="00B04F9A">
        <w:trPr>
          <w:trHeight w:val="709"/>
        </w:trPr>
        <w:tc>
          <w:tcPr>
            <w:tcW w:w="1701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A" w:rsidRPr="00C0638B" w:rsidRDefault="002D66BA" w:rsidP="002D66BA">
            <w:pPr>
              <w:jc w:val="both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D66BA" w:rsidRPr="00C0638B" w:rsidRDefault="002D66BA" w:rsidP="002D66BA">
            <w:pPr>
              <w:jc w:val="center"/>
              <w:rPr>
                <w:b/>
                <w:bCs/>
                <w:color w:val="000000"/>
                <w:sz w:val="18"/>
                <w:szCs w:val="18"/>
                <w:lang w:val="ky-KG"/>
              </w:rPr>
            </w:pPr>
            <w:r w:rsidRPr="00C0638B">
              <w:rPr>
                <w:b/>
                <w:bCs/>
                <w:color w:val="000000"/>
                <w:sz w:val="18"/>
                <w:szCs w:val="18"/>
              </w:rPr>
              <w:t>Ма</w:t>
            </w:r>
            <w:proofErr w:type="gramStart"/>
            <w:r w:rsidRPr="00C0638B">
              <w:rPr>
                <w:b/>
                <w:bCs/>
                <w:color w:val="000000"/>
                <w:sz w:val="18"/>
                <w:szCs w:val="18"/>
              </w:rPr>
              <w:t>й</w:t>
            </w:r>
            <w:r w:rsidRPr="00C0638B">
              <w:rPr>
                <w:b/>
                <w:bCs/>
                <w:color w:val="000000"/>
                <w:sz w:val="18"/>
                <w:szCs w:val="18"/>
                <w:lang w:val="ky-KG"/>
              </w:rPr>
              <w:t>-</w:t>
            </w:r>
            <w:proofErr w:type="gramEnd"/>
            <w:r w:rsidRPr="00C0638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0638B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C0638B">
              <w:rPr>
                <w:b/>
                <w:bCs/>
                <w:color w:val="000000"/>
                <w:sz w:val="18"/>
                <w:szCs w:val="18"/>
                <w:lang w:val="ky-KG"/>
              </w:rPr>
              <w:t>апрелге карата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D66BA" w:rsidRPr="00C0638B" w:rsidRDefault="002D66BA" w:rsidP="002D66BA">
            <w:pPr>
              <w:jc w:val="center"/>
              <w:rPr>
                <w:b/>
                <w:bCs/>
                <w:color w:val="000000"/>
                <w:sz w:val="18"/>
                <w:szCs w:val="18"/>
                <w:lang w:val="ky-KG"/>
              </w:rPr>
            </w:pPr>
            <w:r w:rsidRPr="00C0638B">
              <w:rPr>
                <w:b/>
                <w:bCs/>
                <w:color w:val="000000"/>
                <w:sz w:val="18"/>
                <w:szCs w:val="18"/>
              </w:rPr>
              <w:t xml:space="preserve">Май </w:t>
            </w:r>
            <w:r w:rsidRPr="00C0638B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C0638B">
              <w:rPr>
                <w:b/>
                <w:bCs/>
                <w:color w:val="000000"/>
                <w:sz w:val="18"/>
                <w:szCs w:val="18"/>
                <w:lang w:val="ky-KG"/>
              </w:rPr>
              <w:t>мурунку жылдын декабрына карата</w:t>
            </w:r>
          </w:p>
        </w:tc>
        <w:tc>
          <w:tcPr>
            <w:tcW w:w="262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2D66BA" w:rsidRPr="00C0638B" w:rsidRDefault="002D66BA" w:rsidP="0067035C">
            <w:pPr>
              <w:jc w:val="center"/>
              <w:rPr>
                <w:b/>
                <w:bCs/>
                <w:color w:val="000000"/>
                <w:sz w:val="18"/>
                <w:szCs w:val="18"/>
                <w:lang w:val="ky-KG"/>
              </w:rPr>
            </w:pPr>
            <w:r w:rsidRPr="00C0638B">
              <w:rPr>
                <w:b/>
                <w:bCs/>
                <w:color w:val="000000"/>
                <w:sz w:val="18"/>
                <w:szCs w:val="18"/>
                <w:lang w:val="ky-KG"/>
              </w:rPr>
              <w:t xml:space="preserve">Орточо </w:t>
            </w:r>
            <w:r w:rsidR="0067035C" w:rsidRPr="00C0638B">
              <w:rPr>
                <w:b/>
                <w:bCs/>
                <w:color w:val="000000"/>
                <w:sz w:val="18"/>
                <w:szCs w:val="18"/>
                <w:lang w:val="ky-KG"/>
              </w:rPr>
              <w:t xml:space="preserve">арым </w:t>
            </w:r>
            <w:r w:rsidR="00C0638B">
              <w:rPr>
                <w:b/>
                <w:bCs/>
                <w:color w:val="000000"/>
                <w:sz w:val="18"/>
                <w:szCs w:val="18"/>
                <w:lang w:val="ky-KG"/>
              </w:rPr>
              <w:t>ө</w:t>
            </w:r>
            <w:r w:rsidRPr="00C0638B">
              <w:rPr>
                <w:b/>
                <w:bCs/>
                <w:color w:val="000000"/>
                <w:sz w:val="18"/>
                <w:szCs w:val="18"/>
                <w:lang w:val="ky-KG"/>
              </w:rPr>
              <w:t>с</w:t>
            </w:r>
            <w:r w:rsidR="00C0638B">
              <w:rPr>
                <w:b/>
                <w:bCs/>
                <w:color w:val="000000"/>
                <w:sz w:val="18"/>
                <w:szCs w:val="18"/>
                <w:lang w:val="ky-KG"/>
              </w:rPr>
              <w:t>үү</w:t>
            </w:r>
            <w:r w:rsidR="0067035C" w:rsidRPr="00C0638B">
              <w:rPr>
                <w:b/>
                <w:bCs/>
                <w:color w:val="000000"/>
                <w:sz w:val="18"/>
                <w:szCs w:val="18"/>
                <w:lang w:val="ky-KG"/>
              </w:rPr>
              <w:t>с</w:t>
            </w:r>
            <w:r w:rsidR="00C0638B">
              <w:rPr>
                <w:b/>
                <w:sz w:val="18"/>
                <w:szCs w:val="18"/>
                <w:lang w:val="ky-KG"/>
              </w:rPr>
              <w:t>ү</w:t>
            </w:r>
            <w:r w:rsidRPr="00C0638B">
              <w:rPr>
                <w:b/>
                <w:bCs/>
                <w:color w:val="000000"/>
                <w:sz w:val="18"/>
                <w:szCs w:val="18"/>
                <w:lang w:val="ky-KG"/>
              </w:rPr>
              <w:t xml:space="preserve"> (т</w:t>
            </w:r>
            <w:r w:rsidR="00C0638B">
              <w:rPr>
                <w:b/>
                <w:bCs/>
                <w:color w:val="000000"/>
                <w:sz w:val="18"/>
                <w:szCs w:val="18"/>
                <w:lang w:val="ky-KG"/>
              </w:rPr>
              <w:t>ө</w:t>
            </w:r>
            <w:r w:rsidRPr="00C0638B">
              <w:rPr>
                <w:b/>
                <w:bCs/>
                <w:color w:val="000000"/>
                <w:sz w:val="18"/>
                <w:szCs w:val="18"/>
                <w:lang w:val="ky-KG"/>
              </w:rPr>
              <w:t>м</w:t>
            </w:r>
            <w:r w:rsidR="00C0638B">
              <w:rPr>
                <w:b/>
                <w:bCs/>
                <w:color w:val="000000"/>
                <w:sz w:val="18"/>
                <w:szCs w:val="18"/>
                <w:lang w:val="ky-KG"/>
              </w:rPr>
              <w:t>ө</w:t>
            </w:r>
            <w:r w:rsidRPr="00C0638B">
              <w:rPr>
                <w:b/>
                <w:bCs/>
                <w:color w:val="000000"/>
                <w:sz w:val="18"/>
                <w:szCs w:val="18"/>
                <w:lang w:val="ky-KG"/>
              </w:rPr>
              <w:t>нд</w:t>
            </w:r>
            <w:r w:rsidR="00C0638B">
              <w:rPr>
                <w:b/>
                <w:bCs/>
                <w:color w:val="000000"/>
                <w:sz w:val="18"/>
                <w:szCs w:val="18"/>
                <w:lang w:val="ky-KG"/>
              </w:rPr>
              <w:t>ө</w:t>
            </w:r>
            <w:r w:rsidR="0067035C" w:rsidRPr="00C0638B">
              <w:rPr>
                <w:b/>
                <w:bCs/>
                <w:color w:val="000000"/>
                <w:sz w:val="18"/>
                <w:szCs w:val="18"/>
                <w:lang w:val="ky-KG"/>
              </w:rPr>
              <w:t>ш</w:t>
            </w:r>
            <w:r w:rsidR="00C0638B">
              <w:rPr>
                <w:b/>
                <w:sz w:val="18"/>
                <w:szCs w:val="18"/>
                <w:lang w:val="ky-KG"/>
              </w:rPr>
              <w:t>ү</w:t>
            </w:r>
            <w:r w:rsidRPr="00C0638B">
              <w:rPr>
                <w:b/>
                <w:bCs/>
                <w:color w:val="000000"/>
                <w:sz w:val="18"/>
                <w:szCs w:val="18"/>
                <w:lang w:val="ky-KG"/>
              </w:rPr>
              <w:t xml:space="preserve">) </w:t>
            </w:r>
            <w:r w:rsidRPr="00C0638B">
              <w:rPr>
                <w:b/>
                <w:bCs/>
                <w:color w:val="000000"/>
                <w:sz w:val="18"/>
                <w:szCs w:val="18"/>
                <w:lang w:val="ky-KG"/>
              </w:rPr>
              <w:br/>
              <w:t>январь-майга карата</w:t>
            </w:r>
          </w:p>
        </w:tc>
      </w:tr>
      <w:tr w:rsidR="002D66BA" w:rsidRPr="00C0638B" w:rsidTr="00B04F9A">
        <w:trPr>
          <w:trHeight w:val="345"/>
        </w:trPr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D66BA" w:rsidRPr="00C0638B" w:rsidRDefault="002D66BA" w:rsidP="002D66BA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A" w:rsidRPr="00C0638B" w:rsidRDefault="002D66BA" w:rsidP="002D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638B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A" w:rsidRPr="00C0638B" w:rsidRDefault="002D66BA" w:rsidP="002D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638B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A" w:rsidRPr="00C0638B" w:rsidRDefault="002D66BA" w:rsidP="002D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638B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A" w:rsidRPr="00C0638B" w:rsidRDefault="002D66BA" w:rsidP="002D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638B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BA" w:rsidRPr="00C0638B" w:rsidRDefault="002D66BA" w:rsidP="002D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638B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D66BA" w:rsidRPr="00C0638B" w:rsidRDefault="002D66BA" w:rsidP="002D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638B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2D66BA" w:rsidRPr="00C0638B" w:rsidTr="00B04F9A">
        <w:trPr>
          <w:trHeight w:val="100"/>
        </w:trPr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BA" w:rsidRPr="00C0638B" w:rsidRDefault="002D66BA" w:rsidP="002D66B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BA" w:rsidRPr="00C0638B" w:rsidRDefault="002D66BA" w:rsidP="002D66B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BA" w:rsidRPr="00C0638B" w:rsidRDefault="002D66BA" w:rsidP="002D66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BA" w:rsidRPr="00C0638B" w:rsidRDefault="002D66BA" w:rsidP="002D66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BA" w:rsidRPr="00C0638B" w:rsidRDefault="002D66BA" w:rsidP="002D66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BA" w:rsidRPr="00C0638B" w:rsidRDefault="002D66BA" w:rsidP="002D66B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6BA" w:rsidRPr="00C0638B" w:rsidRDefault="002D66BA" w:rsidP="002D66BA">
            <w:pPr>
              <w:jc w:val="center"/>
              <w:rPr>
                <w:sz w:val="12"/>
                <w:szCs w:val="12"/>
              </w:rPr>
            </w:pPr>
          </w:p>
        </w:tc>
      </w:tr>
      <w:tr w:rsidR="002D66BA" w:rsidRPr="00C0638B" w:rsidTr="00B04F9A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A" w:rsidRPr="00C0638B" w:rsidRDefault="002D66BA" w:rsidP="002D66BA">
            <w:pPr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Армения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A" w:rsidRPr="00C0638B" w:rsidRDefault="002D66BA" w:rsidP="002D66BA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A" w:rsidRPr="00C0638B" w:rsidRDefault="002D66BA" w:rsidP="002D66BA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A" w:rsidRPr="00C0638B" w:rsidRDefault="002D66BA" w:rsidP="002D66BA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102,1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A" w:rsidRPr="00C0638B" w:rsidRDefault="002D66BA" w:rsidP="002D66BA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A" w:rsidRPr="00C0638B" w:rsidRDefault="002D66BA" w:rsidP="002D66BA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A" w:rsidRPr="00C0638B" w:rsidRDefault="002D66BA" w:rsidP="002D66BA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100,2</w:t>
            </w:r>
          </w:p>
        </w:tc>
      </w:tr>
      <w:tr w:rsidR="002D66BA" w:rsidRPr="00C0638B" w:rsidTr="00B04F9A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A" w:rsidRPr="00C0638B" w:rsidRDefault="002D66BA" w:rsidP="002D66BA">
            <w:pPr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Беларусь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A" w:rsidRPr="00C0638B" w:rsidRDefault="002D66BA" w:rsidP="002D66BA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A" w:rsidRPr="00C0638B" w:rsidRDefault="002D66BA" w:rsidP="002D66BA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A" w:rsidRPr="00C0638B" w:rsidRDefault="002D66BA" w:rsidP="002D66BA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102,7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A" w:rsidRPr="00C0638B" w:rsidRDefault="002D66BA" w:rsidP="002D66BA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A" w:rsidRPr="00C0638B" w:rsidRDefault="002D66BA" w:rsidP="002D66BA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A" w:rsidRPr="00C0638B" w:rsidRDefault="002D66BA" w:rsidP="002D66BA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100,5</w:t>
            </w:r>
          </w:p>
        </w:tc>
      </w:tr>
      <w:tr w:rsidR="002D66BA" w:rsidRPr="00C0638B" w:rsidTr="00B04F9A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A" w:rsidRPr="00C0638B" w:rsidRDefault="002D66BA" w:rsidP="002D66B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0638B">
              <w:rPr>
                <w:color w:val="000000"/>
                <w:sz w:val="18"/>
                <w:szCs w:val="18"/>
              </w:rPr>
              <w:t>Казакстан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A" w:rsidRPr="00C0638B" w:rsidRDefault="002D66BA" w:rsidP="002D66BA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A" w:rsidRPr="00C0638B" w:rsidRDefault="002D66BA" w:rsidP="002D66BA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A" w:rsidRPr="00C0638B" w:rsidRDefault="002D66BA" w:rsidP="002D66BA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A" w:rsidRPr="00C0638B" w:rsidRDefault="002D66BA" w:rsidP="002D66BA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A" w:rsidRPr="00C0638B" w:rsidRDefault="002D66BA" w:rsidP="002D66BA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6BA" w:rsidRPr="00C0638B" w:rsidRDefault="002D66BA" w:rsidP="002D66BA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100,5</w:t>
            </w:r>
          </w:p>
        </w:tc>
      </w:tr>
      <w:tr w:rsidR="002D66BA" w:rsidRPr="00C0638B" w:rsidTr="00B04F9A">
        <w:trPr>
          <w:trHeight w:val="30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D66BA" w:rsidRPr="00C0638B" w:rsidRDefault="002D66BA" w:rsidP="002D66BA">
            <w:pPr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Кыргызстан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D66BA" w:rsidRPr="00C0638B" w:rsidRDefault="002D66BA" w:rsidP="002D66BA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D66BA" w:rsidRPr="00C0638B" w:rsidRDefault="002D66BA" w:rsidP="002D66BA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D66BA" w:rsidRPr="00C0638B" w:rsidRDefault="002D66BA" w:rsidP="002D66BA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D66BA" w:rsidRPr="00C0638B" w:rsidRDefault="002D66BA" w:rsidP="002D66BA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D66BA" w:rsidRPr="00C0638B" w:rsidRDefault="002D66BA" w:rsidP="002D66BA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D66BA" w:rsidRPr="00C0638B" w:rsidRDefault="002D66BA" w:rsidP="002D66BA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2D66BA" w:rsidRPr="00C0638B" w:rsidTr="00B04F9A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2D66BA" w:rsidRPr="00C0638B" w:rsidRDefault="002D66BA" w:rsidP="002D66BA">
            <w:pPr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2D66BA" w:rsidRPr="00C0638B" w:rsidRDefault="002D66BA" w:rsidP="002D66BA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2D66BA" w:rsidRPr="00C0638B" w:rsidRDefault="002D66BA" w:rsidP="002D66BA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2D66BA" w:rsidRPr="00C0638B" w:rsidRDefault="002D66BA" w:rsidP="002D66BA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2D66BA" w:rsidRPr="00C0638B" w:rsidRDefault="002D66BA" w:rsidP="002D66BA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2D66BA" w:rsidRPr="00C0638B" w:rsidRDefault="002D66BA" w:rsidP="002D66BA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2D66BA" w:rsidRPr="00C0638B" w:rsidRDefault="002D66BA" w:rsidP="002D66BA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100,3</w:t>
            </w:r>
          </w:p>
        </w:tc>
      </w:tr>
    </w:tbl>
    <w:p w:rsidR="002D66BA" w:rsidRPr="00C0638B" w:rsidRDefault="002D66BA" w:rsidP="00B04F9A">
      <w:pPr>
        <w:spacing w:before="40"/>
        <w:jc w:val="both"/>
        <w:rPr>
          <w:sz w:val="18"/>
          <w:szCs w:val="18"/>
        </w:rPr>
      </w:pPr>
      <w:r w:rsidRPr="00C0638B">
        <w:rPr>
          <w:color w:val="000000"/>
          <w:sz w:val="18"/>
          <w:szCs w:val="18"/>
        </w:rPr>
        <w:t xml:space="preserve">* </w:t>
      </w:r>
      <w:r w:rsidRPr="00C0638B">
        <w:rPr>
          <w:color w:val="000000"/>
          <w:sz w:val="18"/>
          <w:szCs w:val="18"/>
          <w:lang w:val="ky-KG"/>
        </w:rPr>
        <w:t>Улуттук статистика кызматы</w:t>
      </w:r>
      <w:r w:rsidR="0080576B" w:rsidRPr="00C0638B">
        <w:rPr>
          <w:color w:val="000000"/>
          <w:sz w:val="18"/>
          <w:szCs w:val="18"/>
          <w:lang w:val="ky-KG"/>
        </w:rPr>
        <w:t>нын маалыматы</w:t>
      </w:r>
      <w:r w:rsidRPr="00C0638B">
        <w:rPr>
          <w:color w:val="000000"/>
          <w:sz w:val="18"/>
          <w:szCs w:val="18"/>
          <w:lang w:val="ky-KG"/>
        </w:rPr>
        <w:t xml:space="preserve"> боюнча</w:t>
      </w:r>
      <w:r w:rsidRPr="00C0638B">
        <w:rPr>
          <w:color w:val="000000"/>
          <w:sz w:val="18"/>
          <w:szCs w:val="18"/>
        </w:rPr>
        <w:t>.</w:t>
      </w:r>
    </w:p>
    <w:p w:rsidR="002D66BA" w:rsidRPr="00C0638B" w:rsidRDefault="00C0638B" w:rsidP="002D66BA">
      <w:pPr>
        <w:spacing w:before="120"/>
        <w:ind w:firstLine="709"/>
        <w:jc w:val="both"/>
        <w:rPr>
          <w:rFonts w:eastAsia="Calibri"/>
          <w:sz w:val="22"/>
          <w:szCs w:val="22"/>
          <w:lang w:val="ky-KG" w:eastAsia="en-US"/>
        </w:rPr>
      </w:pPr>
      <w:r>
        <w:rPr>
          <w:rFonts w:eastAsia="Calibri"/>
          <w:sz w:val="22"/>
          <w:szCs w:val="22"/>
          <w:lang w:val="ky-KG" w:eastAsia="en-US"/>
        </w:rPr>
        <w:t>Ү</w:t>
      </w:r>
      <w:r w:rsidR="002D66BA" w:rsidRPr="00C0638B">
        <w:rPr>
          <w:rFonts w:eastAsia="Calibri"/>
          <w:sz w:val="22"/>
          <w:szCs w:val="22"/>
          <w:lang w:val="ky-KG" w:eastAsia="en-US"/>
        </w:rPr>
        <w:t>ст</w:t>
      </w:r>
      <w:r>
        <w:rPr>
          <w:rFonts w:eastAsia="Calibri"/>
          <w:sz w:val="22"/>
          <w:szCs w:val="22"/>
          <w:lang w:val="ky-KG" w:eastAsia="en-US"/>
        </w:rPr>
        <w:t>ү</w:t>
      </w:r>
      <w:r w:rsidR="002D66BA" w:rsidRPr="00C0638B">
        <w:rPr>
          <w:rFonts w:eastAsia="Calibri"/>
          <w:sz w:val="22"/>
          <w:szCs w:val="22"/>
          <w:lang w:val="ky-KG" w:eastAsia="en-US"/>
        </w:rPr>
        <w:t>б</w:t>
      </w:r>
      <w:r>
        <w:rPr>
          <w:rFonts w:eastAsia="Calibri"/>
          <w:sz w:val="22"/>
          <w:szCs w:val="22"/>
          <w:lang w:val="ky-KG" w:eastAsia="en-US"/>
        </w:rPr>
        <w:t>ү</w:t>
      </w:r>
      <w:r w:rsidR="002D66BA" w:rsidRPr="00C0638B">
        <w:rPr>
          <w:rFonts w:eastAsia="Calibri"/>
          <w:sz w:val="22"/>
          <w:szCs w:val="22"/>
          <w:lang w:val="ky-KG" w:eastAsia="en-US"/>
        </w:rPr>
        <w:t>зд</w:t>
      </w:r>
      <w:r>
        <w:rPr>
          <w:rFonts w:eastAsia="Calibri"/>
          <w:sz w:val="22"/>
          <w:szCs w:val="22"/>
          <w:lang w:val="ky-KG" w:eastAsia="en-US"/>
        </w:rPr>
        <w:t>ө</w:t>
      </w:r>
      <w:r w:rsidR="002D66BA" w:rsidRPr="00C0638B">
        <w:rPr>
          <w:rFonts w:eastAsia="Calibri"/>
          <w:sz w:val="22"/>
          <w:szCs w:val="22"/>
          <w:lang w:val="ky-KG" w:eastAsia="en-US"/>
        </w:rPr>
        <w:t>г</w:t>
      </w:r>
      <w:r>
        <w:rPr>
          <w:rFonts w:eastAsia="Calibri"/>
          <w:sz w:val="22"/>
          <w:szCs w:val="22"/>
          <w:lang w:val="ky-KG" w:eastAsia="en-US"/>
        </w:rPr>
        <w:t>ү</w:t>
      </w:r>
      <w:r w:rsidR="002D66BA" w:rsidRPr="00C0638B">
        <w:rPr>
          <w:rFonts w:eastAsia="Calibri"/>
          <w:sz w:val="22"/>
          <w:szCs w:val="22"/>
          <w:lang w:val="ky-KG" w:eastAsia="en-US"/>
        </w:rPr>
        <w:t xml:space="preserve"> жылдын башынан тартып (</w:t>
      </w:r>
      <w:r>
        <w:rPr>
          <w:rFonts w:eastAsia="Calibri"/>
          <w:sz w:val="22"/>
          <w:szCs w:val="22"/>
          <w:lang w:val="ky-KG" w:eastAsia="en-US"/>
        </w:rPr>
        <w:t>ү</w:t>
      </w:r>
      <w:r w:rsidR="00497C83" w:rsidRPr="00C0638B">
        <w:rPr>
          <w:rFonts w:eastAsia="Calibri"/>
          <w:sz w:val="22"/>
          <w:szCs w:val="22"/>
          <w:lang w:val="ky-KG" w:eastAsia="en-US"/>
        </w:rPr>
        <w:t xml:space="preserve">.ж. </w:t>
      </w:r>
      <w:r w:rsidR="002D66BA" w:rsidRPr="00C0638B">
        <w:rPr>
          <w:rFonts w:eastAsia="Calibri"/>
          <w:sz w:val="22"/>
          <w:szCs w:val="22"/>
          <w:lang w:val="ky-KG" w:eastAsia="en-US"/>
        </w:rPr>
        <w:t xml:space="preserve">майында </w:t>
      </w:r>
      <w:r>
        <w:rPr>
          <w:rFonts w:eastAsia="Calibri"/>
          <w:sz w:val="22"/>
          <w:szCs w:val="22"/>
          <w:lang w:val="ky-KG" w:eastAsia="en-US"/>
        </w:rPr>
        <w:t>ө</w:t>
      </w:r>
      <w:r w:rsidR="002D66BA" w:rsidRPr="00C0638B">
        <w:rPr>
          <w:rFonts w:eastAsia="Calibri"/>
          <w:sz w:val="22"/>
          <w:szCs w:val="22"/>
          <w:lang w:val="ky-KG" w:eastAsia="en-US"/>
        </w:rPr>
        <w:t>тк</w:t>
      </w:r>
      <w:r>
        <w:rPr>
          <w:rFonts w:eastAsia="Calibri"/>
          <w:sz w:val="22"/>
          <w:szCs w:val="22"/>
          <w:lang w:val="ky-KG" w:eastAsia="en-US"/>
        </w:rPr>
        <w:t>ө</w:t>
      </w:r>
      <w:r w:rsidR="002D66BA" w:rsidRPr="00C0638B">
        <w:rPr>
          <w:rFonts w:eastAsia="Calibri"/>
          <w:sz w:val="22"/>
          <w:szCs w:val="22"/>
          <w:lang w:val="ky-KG" w:eastAsia="en-US"/>
        </w:rPr>
        <w:t xml:space="preserve">н жылдын декабрына салштырмалуу) </w:t>
      </w:r>
      <w:r w:rsidR="00497C83" w:rsidRPr="00C0638B">
        <w:rPr>
          <w:rFonts w:eastAsia="MS Mincho"/>
          <w:sz w:val="22"/>
          <w:szCs w:val="22"/>
          <w:lang w:val="ky-KG"/>
        </w:rPr>
        <w:t>инфляциянын максималдуу денгээли (</w:t>
      </w:r>
      <w:r w:rsidR="002D66BA" w:rsidRPr="00C0638B">
        <w:rPr>
          <w:rFonts w:eastAsia="Calibri"/>
          <w:sz w:val="22"/>
          <w:szCs w:val="22"/>
          <w:lang w:val="ky-KG" w:eastAsia="en-US"/>
        </w:rPr>
        <w:t>2,5 пайыз) Беларусь Республикасынын экономикалык керект</w:t>
      </w:r>
      <w:r>
        <w:rPr>
          <w:rFonts w:eastAsia="Calibri"/>
          <w:sz w:val="22"/>
          <w:szCs w:val="22"/>
          <w:lang w:val="ky-KG" w:eastAsia="en-US"/>
        </w:rPr>
        <w:t>өө</w:t>
      </w:r>
      <w:r w:rsidR="002D66BA" w:rsidRPr="00C0638B">
        <w:rPr>
          <w:rFonts w:eastAsia="Calibri"/>
          <w:sz w:val="22"/>
          <w:szCs w:val="22"/>
          <w:lang w:val="ky-KG" w:eastAsia="en-US"/>
        </w:rPr>
        <w:t xml:space="preserve"> секторунда</w:t>
      </w:r>
      <w:r w:rsidR="00497C83" w:rsidRPr="00C0638B">
        <w:rPr>
          <w:rFonts w:eastAsia="Calibri"/>
          <w:sz w:val="22"/>
          <w:szCs w:val="22"/>
          <w:lang w:val="ky-KG" w:eastAsia="en-US"/>
        </w:rPr>
        <w:t xml:space="preserve"> белгиленген. Муну менен</w:t>
      </w:r>
      <w:r w:rsidR="002D66BA" w:rsidRPr="00C0638B">
        <w:rPr>
          <w:rFonts w:eastAsia="Calibri"/>
          <w:sz w:val="22"/>
          <w:szCs w:val="22"/>
          <w:lang w:val="ky-KG" w:eastAsia="en-US"/>
        </w:rPr>
        <w:t xml:space="preserve">, </w:t>
      </w:r>
      <w:r>
        <w:rPr>
          <w:rFonts w:eastAsia="Calibri"/>
          <w:sz w:val="22"/>
          <w:szCs w:val="22"/>
          <w:lang w:val="ky-KG" w:eastAsia="en-US"/>
        </w:rPr>
        <w:t>ү</w:t>
      </w:r>
      <w:r w:rsidR="00497C83" w:rsidRPr="00C0638B">
        <w:rPr>
          <w:rFonts w:eastAsia="Calibri"/>
          <w:sz w:val="22"/>
          <w:szCs w:val="22"/>
          <w:lang w:val="ky-KG" w:eastAsia="en-US"/>
        </w:rPr>
        <w:t>.</w:t>
      </w:r>
      <w:r w:rsidR="002D66BA" w:rsidRPr="00C0638B">
        <w:rPr>
          <w:rFonts w:eastAsia="Calibri"/>
          <w:sz w:val="22"/>
          <w:szCs w:val="22"/>
          <w:lang w:val="ky-KG" w:eastAsia="en-US"/>
        </w:rPr>
        <w:t>ж</w:t>
      </w:r>
      <w:r w:rsidR="00497C83" w:rsidRPr="00C0638B">
        <w:rPr>
          <w:rFonts w:eastAsia="Calibri"/>
          <w:sz w:val="22"/>
          <w:szCs w:val="22"/>
          <w:lang w:val="ky-KG" w:eastAsia="en-US"/>
        </w:rPr>
        <w:t>.</w:t>
      </w:r>
      <w:r w:rsidR="002D66BA" w:rsidRPr="00C0638B">
        <w:rPr>
          <w:rFonts w:eastAsia="Calibri"/>
          <w:sz w:val="22"/>
          <w:szCs w:val="22"/>
          <w:lang w:val="ky-KG" w:eastAsia="en-US"/>
        </w:rPr>
        <w:t xml:space="preserve"> январь-майында </w:t>
      </w:r>
      <w:r w:rsidR="00497C83" w:rsidRPr="00C0638B">
        <w:rPr>
          <w:rFonts w:eastAsia="Calibri"/>
          <w:sz w:val="22"/>
          <w:szCs w:val="22"/>
          <w:lang w:val="ky-KG" w:eastAsia="en-US"/>
        </w:rPr>
        <w:t xml:space="preserve">азык-тулук товарларга болгон баалар </w:t>
      </w:r>
      <w:r w:rsidR="002D66BA" w:rsidRPr="00C0638B">
        <w:rPr>
          <w:rFonts w:eastAsia="Calibri"/>
          <w:sz w:val="22"/>
          <w:szCs w:val="22"/>
          <w:lang w:val="ky-KG" w:eastAsia="en-US"/>
        </w:rPr>
        <w:t>(алкоголдук ичимдиктерди жана тамеки</w:t>
      </w:r>
      <w:r w:rsidR="00497C83" w:rsidRPr="00C0638B">
        <w:rPr>
          <w:rFonts w:eastAsia="Calibri"/>
          <w:sz w:val="22"/>
          <w:szCs w:val="22"/>
          <w:lang w:val="ky-KG" w:eastAsia="en-US"/>
        </w:rPr>
        <w:t>лерди кошуп</w:t>
      </w:r>
      <w:r w:rsidR="002D66BA" w:rsidRPr="00C0638B">
        <w:rPr>
          <w:rFonts w:eastAsia="Calibri"/>
          <w:sz w:val="22"/>
          <w:szCs w:val="22"/>
          <w:lang w:val="ky-KG" w:eastAsia="en-US"/>
        </w:rPr>
        <w:t xml:space="preserve">) </w:t>
      </w:r>
      <w:r w:rsidR="00497C83" w:rsidRPr="00C0638B">
        <w:rPr>
          <w:rFonts w:eastAsia="Calibri"/>
          <w:sz w:val="22"/>
          <w:szCs w:val="22"/>
          <w:lang w:val="ky-KG" w:eastAsia="en-US"/>
        </w:rPr>
        <w:t>Казакстан Республикасында эн к</w:t>
      </w:r>
      <w:r>
        <w:rPr>
          <w:rFonts w:eastAsia="Calibri"/>
          <w:iCs/>
          <w:sz w:val="22"/>
          <w:szCs w:val="22"/>
          <w:lang w:val="ky-KG" w:eastAsia="en-US"/>
        </w:rPr>
        <w:t>ө</w:t>
      </w:r>
      <w:r w:rsidR="00497C83" w:rsidRPr="00C0638B">
        <w:rPr>
          <w:rFonts w:eastAsia="Calibri"/>
          <w:sz w:val="22"/>
          <w:szCs w:val="22"/>
          <w:lang w:val="ky-KG" w:eastAsia="en-US"/>
        </w:rPr>
        <w:t xml:space="preserve">п </w:t>
      </w:r>
      <w:r w:rsidR="002D66BA" w:rsidRPr="00C0638B">
        <w:rPr>
          <w:rFonts w:eastAsia="Calibri"/>
          <w:sz w:val="22"/>
          <w:szCs w:val="22"/>
          <w:lang w:val="ky-KG" w:eastAsia="en-US"/>
        </w:rPr>
        <w:t xml:space="preserve">2,9 пайызга </w:t>
      </w:r>
      <w:r w:rsidR="00497C83" w:rsidRPr="00C0638B">
        <w:rPr>
          <w:rFonts w:eastAsia="Calibri"/>
          <w:sz w:val="22"/>
          <w:szCs w:val="22"/>
          <w:lang w:val="ky-KG" w:eastAsia="en-US"/>
        </w:rPr>
        <w:t>кымбаттаган</w:t>
      </w:r>
      <w:r w:rsidR="002D66BA" w:rsidRPr="00C0638B">
        <w:rPr>
          <w:rFonts w:eastAsia="Calibri"/>
          <w:sz w:val="22"/>
          <w:szCs w:val="22"/>
          <w:lang w:val="ky-KG" w:eastAsia="en-US"/>
        </w:rPr>
        <w:t xml:space="preserve">, ал эми Кыргыз Республикасында, тескерисинче, </w:t>
      </w:r>
      <w:r w:rsidR="00497C83" w:rsidRPr="00C0638B">
        <w:rPr>
          <w:rFonts w:eastAsia="Calibri"/>
          <w:sz w:val="22"/>
          <w:szCs w:val="22"/>
          <w:lang w:val="ky-KG" w:eastAsia="en-US"/>
        </w:rPr>
        <w:t>алардын т</w:t>
      </w:r>
      <w:r>
        <w:rPr>
          <w:rFonts w:eastAsia="Calibri"/>
          <w:sz w:val="22"/>
          <w:szCs w:val="22"/>
          <w:lang w:val="ky-KG" w:eastAsia="en-US"/>
        </w:rPr>
        <w:t>ө</w:t>
      </w:r>
      <w:r w:rsidR="00497C83" w:rsidRPr="00C0638B">
        <w:rPr>
          <w:rFonts w:eastAsia="Calibri"/>
          <w:sz w:val="22"/>
          <w:szCs w:val="22"/>
          <w:lang w:val="ky-KG" w:eastAsia="en-US"/>
        </w:rPr>
        <w:t>м</w:t>
      </w:r>
      <w:r>
        <w:rPr>
          <w:rFonts w:eastAsia="Calibri"/>
          <w:sz w:val="22"/>
          <w:szCs w:val="22"/>
          <w:lang w:val="ky-KG" w:eastAsia="en-US"/>
        </w:rPr>
        <w:t>ө</w:t>
      </w:r>
      <w:r w:rsidR="00497C83" w:rsidRPr="00C0638B">
        <w:rPr>
          <w:rFonts w:eastAsia="Calibri"/>
          <w:sz w:val="22"/>
          <w:szCs w:val="22"/>
          <w:lang w:val="ky-KG" w:eastAsia="en-US"/>
        </w:rPr>
        <w:t>нд</w:t>
      </w:r>
      <w:r>
        <w:rPr>
          <w:rFonts w:eastAsia="Calibri"/>
          <w:sz w:val="22"/>
          <w:szCs w:val="22"/>
          <w:lang w:val="ky-KG" w:eastAsia="en-US"/>
        </w:rPr>
        <w:t>ө</w:t>
      </w:r>
      <w:r w:rsidR="00497C83" w:rsidRPr="00C0638B">
        <w:rPr>
          <w:rFonts w:eastAsia="Calibri"/>
          <w:sz w:val="22"/>
          <w:szCs w:val="22"/>
          <w:lang w:val="ky-KG" w:eastAsia="en-US"/>
        </w:rPr>
        <w:t>ш</w:t>
      </w:r>
      <w:r>
        <w:rPr>
          <w:rFonts w:eastAsia="Calibri"/>
          <w:sz w:val="22"/>
          <w:szCs w:val="22"/>
          <w:lang w:val="ky-KG" w:eastAsia="en-US"/>
        </w:rPr>
        <w:t>ү</w:t>
      </w:r>
      <w:r w:rsidR="00497C83" w:rsidRPr="00C0638B">
        <w:rPr>
          <w:rFonts w:eastAsia="Calibri"/>
          <w:sz w:val="22"/>
          <w:szCs w:val="22"/>
          <w:lang w:val="ky-KG" w:eastAsia="en-US"/>
        </w:rPr>
        <w:t xml:space="preserve"> </w:t>
      </w:r>
      <w:r w:rsidR="002D66BA" w:rsidRPr="00C0638B">
        <w:rPr>
          <w:rFonts w:eastAsia="Calibri"/>
          <w:sz w:val="22"/>
          <w:szCs w:val="22"/>
          <w:lang w:val="ky-KG" w:eastAsia="en-US"/>
        </w:rPr>
        <w:t>0,6 пайызга байкалган.</w:t>
      </w:r>
    </w:p>
    <w:p w:rsidR="002D66BA" w:rsidRPr="00C0638B" w:rsidRDefault="00C0638B" w:rsidP="00B04F9A">
      <w:pPr>
        <w:spacing w:before="20" w:after="120"/>
        <w:ind w:firstLine="709"/>
        <w:jc w:val="both"/>
        <w:rPr>
          <w:rFonts w:eastAsia="Calibri"/>
          <w:sz w:val="22"/>
          <w:szCs w:val="22"/>
          <w:lang w:val="ky-KG" w:eastAsia="en-US"/>
        </w:rPr>
      </w:pPr>
      <w:r>
        <w:rPr>
          <w:rFonts w:eastAsia="Calibri"/>
          <w:sz w:val="22"/>
          <w:szCs w:val="22"/>
          <w:lang w:val="ky-KG" w:eastAsia="en-US"/>
        </w:rPr>
        <w:t>Ү</w:t>
      </w:r>
      <w:r w:rsidR="002D66BA" w:rsidRPr="00C0638B">
        <w:rPr>
          <w:rFonts w:eastAsia="Calibri"/>
          <w:sz w:val="22"/>
          <w:szCs w:val="22"/>
          <w:lang w:val="ky-KG" w:eastAsia="en-US"/>
        </w:rPr>
        <w:t>ст</w:t>
      </w:r>
      <w:r>
        <w:rPr>
          <w:rFonts w:eastAsia="Calibri"/>
          <w:sz w:val="22"/>
          <w:szCs w:val="22"/>
          <w:lang w:val="ky-KG" w:eastAsia="en-US"/>
        </w:rPr>
        <w:t>ү</w:t>
      </w:r>
      <w:r w:rsidR="002D66BA" w:rsidRPr="00C0638B">
        <w:rPr>
          <w:rFonts w:eastAsia="Calibri"/>
          <w:sz w:val="22"/>
          <w:szCs w:val="22"/>
          <w:lang w:val="ky-KG" w:eastAsia="en-US"/>
        </w:rPr>
        <w:t>б</w:t>
      </w:r>
      <w:r>
        <w:rPr>
          <w:rFonts w:eastAsia="Calibri"/>
          <w:sz w:val="22"/>
          <w:szCs w:val="22"/>
          <w:lang w:val="ky-KG" w:eastAsia="en-US"/>
        </w:rPr>
        <w:t>ү</w:t>
      </w:r>
      <w:r w:rsidR="002D66BA" w:rsidRPr="00C0638B">
        <w:rPr>
          <w:rFonts w:eastAsia="Calibri"/>
          <w:sz w:val="22"/>
          <w:szCs w:val="22"/>
          <w:lang w:val="ky-KG" w:eastAsia="en-US"/>
        </w:rPr>
        <w:t>зд</w:t>
      </w:r>
      <w:r>
        <w:rPr>
          <w:rFonts w:eastAsia="Calibri"/>
          <w:sz w:val="22"/>
          <w:szCs w:val="22"/>
          <w:lang w:val="ky-KG" w:eastAsia="en-US"/>
        </w:rPr>
        <w:t>ө</w:t>
      </w:r>
      <w:r w:rsidR="002D66BA" w:rsidRPr="00C0638B">
        <w:rPr>
          <w:rFonts w:eastAsia="Calibri"/>
          <w:sz w:val="22"/>
          <w:szCs w:val="22"/>
          <w:lang w:val="ky-KG" w:eastAsia="en-US"/>
        </w:rPr>
        <w:t>г</w:t>
      </w:r>
      <w:r>
        <w:rPr>
          <w:rFonts w:eastAsia="Calibri"/>
          <w:sz w:val="22"/>
          <w:szCs w:val="22"/>
          <w:lang w:val="ky-KG" w:eastAsia="en-US"/>
        </w:rPr>
        <w:t>ү</w:t>
      </w:r>
      <w:r w:rsidR="002D66BA" w:rsidRPr="00C0638B">
        <w:rPr>
          <w:rFonts w:eastAsia="Calibri"/>
          <w:sz w:val="22"/>
          <w:szCs w:val="22"/>
          <w:lang w:val="ky-KG" w:eastAsia="en-US"/>
        </w:rPr>
        <w:t xml:space="preserve"> жылдын башынан </w:t>
      </w:r>
      <w:r w:rsidR="0077383F" w:rsidRPr="00C0638B">
        <w:rPr>
          <w:rFonts w:eastAsia="Calibri"/>
          <w:sz w:val="22"/>
          <w:szCs w:val="22"/>
          <w:lang w:val="ky-KG" w:eastAsia="en-US"/>
        </w:rPr>
        <w:t>бери</w:t>
      </w:r>
      <w:r w:rsidR="002D66BA" w:rsidRPr="00C0638B">
        <w:rPr>
          <w:rFonts w:eastAsia="Calibri"/>
          <w:sz w:val="22"/>
          <w:szCs w:val="22"/>
          <w:lang w:val="ky-KG" w:eastAsia="en-US"/>
        </w:rPr>
        <w:t xml:space="preserve"> азык-т</w:t>
      </w:r>
      <w:r>
        <w:rPr>
          <w:rFonts w:eastAsia="Calibri"/>
          <w:sz w:val="22"/>
          <w:szCs w:val="22"/>
          <w:lang w:val="ky-KG" w:eastAsia="en-US"/>
        </w:rPr>
        <w:t>ү</w:t>
      </w:r>
      <w:r w:rsidR="002D66BA" w:rsidRPr="00C0638B">
        <w:rPr>
          <w:rFonts w:eastAsia="Calibri"/>
          <w:sz w:val="22"/>
          <w:szCs w:val="22"/>
          <w:lang w:val="ky-KG" w:eastAsia="en-US"/>
        </w:rPr>
        <w:t>л</w:t>
      </w:r>
      <w:r>
        <w:rPr>
          <w:rFonts w:eastAsia="Calibri"/>
          <w:sz w:val="22"/>
          <w:szCs w:val="22"/>
          <w:lang w:val="ky-KG" w:eastAsia="en-US"/>
        </w:rPr>
        <w:t>ү</w:t>
      </w:r>
      <w:r w:rsidR="002D66BA" w:rsidRPr="00C0638B">
        <w:rPr>
          <w:rFonts w:eastAsia="Calibri"/>
          <w:sz w:val="22"/>
          <w:szCs w:val="22"/>
          <w:lang w:val="ky-KG" w:eastAsia="en-US"/>
        </w:rPr>
        <w:t>к эмес товарларга болгон баалар жана тарифтер Арменияда (2,3 пайызга), кызмат к</w:t>
      </w:r>
      <w:r>
        <w:rPr>
          <w:rFonts w:eastAsia="Calibri"/>
          <w:sz w:val="22"/>
          <w:szCs w:val="22"/>
          <w:lang w:val="ky-KG" w:eastAsia="en-US"/>
        </w:rPr>
        <w:t>ө</w:t>
      </w:r>
      <w:r w:rsidR="002D66BA" w:rsidRPr="00C0638B">
        <w:rPr>
          <w:rFonts w:eastAsia="Calibri"/>
          <w:sz w:val="22"/>
          <w:szCs w:val="22"/>
          <w:lang w:val="ky-KG" w:eastAsia="en-US"/>
        </w:rPr>
        <w:t>рс</w:t>
      </w:r>
      <w:r>
        <w:rPr>
          <w:rFonts w:eastAsia="Calibri"/>
          <w:sz w:val="22"/>
          <w:szCs w:val="22"/>
          <w:lang w:val="ky-KG" w:eastAsia="en-US"/>
        </w:rPr>
        <w:t>ө</w:t>
      </w:r>
      <w:r w:rsidR="002D66BA" w:rsidRPr="00C0638B">
        <w:rPr>
          <w:rFonts w:eastAsia="Calibri"/>
          <w:sz w:val="22"/>
          <w:szCs w:val="22"/>
          <w:lang w:val="ky-KG" w:eastAsia="en-US"/>
        </w:rPr>
        <w:t>т</w:t>
      </w:r>
      <w:r>
        <w:rPr>
          <w:rFonts w:eastAsia="Calibri"/>
          <w:sz w:val="22"/>
          <w:szCs w:val="22"/>
          <w:lang w:val="ky-KG" w:eastAsia="en-US"/>
        </w:rPr>
        <w:t>үү</w:t>
      </w:r>
      <w:r w:rsidR="002D66BA" w:rsidRPr="00C0638B">
        <w:rPr>
          <w:rFonts w:eastAsia="Calibri"/>
          <w:sz w:val="22"/>
          <w:szCs w:val="22"/>
          <w:lang w:val="ky-KG" w:eastAsia="en-US"/>
        </w:rPr>
        <w:t>л</w:t>
      </w:r>
      <w:r>
        <w:rPr>
          <w:rFonts w:eastAsia="Calibri"/>
          <w:sz w:val="22"/>
          <w:szCs w:val="22"/>
          <w:lang w:val="ky-KG" w:eastAsia="en-US"/>
        </w:rPr>
        <w:t>ө</w:t>
      </w:r>
      <w:r w:rsidR="002D66BA" w:rsidRPr="00C0638B">
        <w:rPr>
          <w:rFonts w:eastAsia="Calibri"/>
          <w:sz w:val="22"/>
          <w:szCs w:val="22"/>
          <w:lang w:val="ky-KG" w:eastAsia="en-US"/>
        </w:rPr>
        <w:t xml:space="preserve">р - Беларусь Республикасында (4,8 пайызга) </w:t>
      </w:r>
      <w:r w:rsidR="0077383F" w:rsidRPr="00C0638B">
        <w:rPr>
          <w:rFonts w:eastAsia="Calibri"/>
          <w:sz w:val="22"/>
          <w:szCs w:val="22"/>
          <w:lang w:val="ky-KG" w:eastAsia="en-US"/>
        </w:rPr>
        <w:t>э</w:t>
      </w:r>
      <w:r>
        <w:rPr>
          <w:rFonts w:eastAsia="Calibri"/>
          <w:sz w:val="22"/>
          <w:szCs w:val="22"/>
          <w:lang w:val="ky-KG" w:eastAsia="en-US"/>
        </w:rPr>
        <w:t>ң</w:t>
      </w:r>
      <w:r w:rsidR="0077383F" w:rsidRPr="00C0638B">
        <w:rPr>
          <w:rFonts w:eastAsia="Calibri"/>
          <w:sz w:val="22"/>
          <w:szCs w:val="22"/>
          <w:lang w:val="ky-KG" w:eastAsia="en-US"/>
        </w:rPr>
        <w:t xml:space="preserve"> жогорку даражада </w:t>
      </w:r>
      <w:r>
        <w:rPr>
          <w:rFonts w:eastAsia="Calibri"/>
          <w:iCs/>
          <w:sz w:val="22"/>
          <w:szCs w:val="22"/>
          <w:lang w:val="ky-KG" w:eastAsia="en-US"/>
        </w:rPr>
        <w:t>ө</w:t>
      </w:r>
      <w:r w:rsidR="0077383F" w:rsidRPr="00C0638B">
        <w:rPr>
          <w:rFonts w:eastAsia="Calibri"/>
          <w:sz w:val="22"/>
          <w:szCs w:val="22"/>
          <w:lang w:val="ky-KG" w:eastAsia="en-US"/>
        </w:rPr>
        <w:t>ск</w:t>
      </w:r>
      <w:r>
        <w:rPr>
          <w:rFonts w:eastAsia="Calibri"/>
          <w:iCs/>
          <w:sz w:val="22"/>
          <w:szCs w:val="22"/>
          <w:lang w:val="ky-KG" w:eastAsia="en-US"/>
        </w:rPr>
        <w:t>ө</w:t>
      </w:r>
      <w:r w:rsidR="0077383F" w:rsidRPr="00C0638B">
        <w:rPr>
          <w:rFonts w:eastAsia="Calibri"/>
          <w:sz w:val="22"/>
          <w:szCs w:val="22"/>
          <w:lang w:val="ky-KG" w:eastAsia="en-US"/>
        </w:rPr>
        <w:t>н</w:t>
      </w:r>
      <w:r w:rsidR="002D66BA" w:rsidRPr="00C0638B">
        <w:rPr>
          <w:rFonts w:eastAsia="Calibri"/>
          <w:sz w:val="22"/>
          <w:szCs w:val="22"/>
          <w:lang w:val="ky-KG" w:eastAsia="en-US"/>
        </w:rPr>
        <w:t xml:space="preserve">. </w:t>
      </w:r>
    </w:p>
    <w:p w:rsidR="002D66BA" w:rsidRPr="00C0638B" w:rsidRDefault="002D66BA" w:rsidP="0080576B">
      <w:pPr>
        <w:jc w:val="both"/>
        <w:rPr>
          <w:b/>
          <w:bCs/>
          <w:color w:val="000000"/>
          <w:sz w:val="22"/>
          <w:szCs w:val="22"/>
          <w:lang w:val="ky-KG"/>
        </w:rPr>
      </w:pPr>
      <w:r w:rsidRPr="00C0638B">
        <w:rPr>
          <w:b/>
          <w:bCs/>
          <w:color w:val="000000"/>
          <w:sz w:val="22"/>
          <w:szCs w:val="22"/>
          <w:lang w:val="ky-KG"/>
        </w:rPr>
        <w:t xml:space="preserve">2018-жылдын майындагы </w:t>
      </w:r>
      <w:r w:rsidR="0067035C" w:rsidRPr="00C0638B">
        <w:rPr>
          <w:b/>
          <w:bCs/>
          <w:color w:val="000000"/>
          <w:sz w:val="22"/>
          <w:szCs w:val="22"/>
          <w:lang w:val="ky-KG"/>
        </w:rPr>
        <w:t>ЕЭАБ</w:t>
      </w:r>
      <w:r w:rsidRPr="00C0638B">
        <w:rPr>
          <w:b/>
          <w:bCs/>
          <w:color w:val="000000"/>
          <w:sz w:val="22"/>
          <w:szCs w:val="22"/>
          <w:lang w:val="ky-KG"/>
        </w:rPr>
        <w:t xml:space="preserve"> </w:t>
      </w:r>
      <w:r w:rsidR="00C0638B">
        <w:rPr>
          <w:b/>
          <w:bCs/>
          <w:color w:val="000000"/>
          <w:sz w:val="22"/>
          <w:szCs w:val="22"/>
          <w:lang w:val="ky-KG"/>
        </w:rPr>
        <w:t>ө</w:t>
      </w:r>
      <w:r w:rsidRPr="00C0638B">
        <w:rPr>
          <w:b/>
          <w:bCs/>
          <w:color w:val="000000"/>
          <w:sz w:val="22"/>
          <w:szCs w:val="22"/>
          <w:lang w:val="ky-KG"/>
        </w:rPr>
        <w:t>лк</w:t>
      </w:r>
      <w:r w:rsidR="00C0638B">
        <w:rPr>
          <w:b/>
          <w:bCs/>
          <w:color w:val="000000"/>
          <w:sz w:val="22"/>
          <w:szCs w:val="22"/>
          <w:lang w:val="ky-KG"/>
        </w:rPr>
        <w:t>ө</w:t>
      </w:r>
      <w:r w:rsidRPr="00C0638B">
        <w:rPr>
          <w:b/>
          <w:bCs/>
          <w:color w:val="000000"/>
          <w:sz w:val="22"/>
          <w:szCs w:val="22"/>
          <w:lang w:val="ky-KG"/>
        </w:rPr>
        <w:t>л</w:t>
      </w:r>
      <w:r w:rsidR="00C0638B">
        <w:rPr>
          <w:b/>
          <w:bCs/>
          <w:color w:val="000000"/>
          <w:sz w:val="22"/>
          <w:szCs w:val="22"/>
          <w:lang w:val="ky-KG"/>
        </w:rPr>
        <w:t>ө</w:t>
      </w:r>
      <w:r w:rsidRPr="00C0638B">
        <w:rPr>
          <w:b/>
          <w:bCs/>
          <w:color w:val="000000"/>
          <w:sz w:val="22"/>
          <w:szCs w:val="22"/>
          <w:lang w:val="ky-KG"/>
        </w:rPr>
        <w:t>р</w:t>
      </w:r>
      <w:r w:rsidR="00C0638B">
        <w:rPr>
          <w:b/>
          <w:bCs/>
          <w:color w:val="000000"/>
          <w:sz w:val="22"/>
          <w:szCs w:val="22"/>
          <w:lang w:val="ky-KG"/>
        </w:rPr>
        <w:t>ү</w:t>
      </w:r>
      <w:r w:rsidRPr="00C0638B">
        <w:rPr>
          <w:b/>
          <w:bCs/>
          <w:color w:val="000000"/>
          <w:sz w:val="22"/>
          <w:szCs w:val="22"/>
          <w:lang w:val="ky-KG"/>
        </w:rPr>
        <w:t xml:space="preserve"> боюнча керект</w:t>
      </w:r>
      <w:r w:rsidR="00C0638B">
        <w:rPr>
          <w:b/>
          <w:bCs/>
          <w:color w:val="000000"/>
          <w:sz w:val="22"/>
          <w:szCs w:val="22"/>
          <w:lang w:val="ky-KG"/>
        </w:rPr>
        <w:t>өө</w:t>
      </w:r>
      <w:r w:rsidRPr="00C0638B">
        <w:rPr>
          <w:b/>
          <w:bCs/>
          <w:color w:val="000000"/>
          <w:sz w:val="22"/>
          <w:szCs w:val="22"/>
          <w:lang w:val="ky-KG"/>
        </w:rPr>
        <w:t xml:space="preserve"> бааларынын индекс</w:t>
      </w:r>
      <w:r w:rsidR="00B04F9A" w:rsidRPr="00C0638B">
        <w:rPr>
          <w:b/>
          <w:bCs/>
          <w:color w:val="000000"/>
          <w:sz w:val="22"/>
          <w:szCs w:val="22"/>
          <w:lang w:val="ky-KG"/>
        </w:rPr>
        <w:t>тер</w:t>
      </w:r>
      <w:r w:rsidRPr="00C0638B">
        <w:rPr>
          <w:b/>
          <w:bCs/>
          <w:color w:val="000000"/>
          <w:sz w:val="22"/>
          <w:szCs w:val="22"/>
          <w:lang w:val="ky-KG"/>
        </w:rPr>
        <w:t>и</w:t>
      </w:r>
    </w:p>
    <w:p w:rsidR="002D66BA" w:rsidRPr="00C0638B" w:rsidRDefault="002D66BA" w:rsidP="002D66BA">
      <w:pPr>
        <w:spacing w:after="80"/>
        <w:jc w:val="both"/>
        <w:rPr>
          <w:i/>
          <w:iCs/>
          <w:color w:val="000000"/>
          <w:sz w:val="18"/>
          <w:szCs w:val="18"/>
          <w:lang w:val="ky-KG"/>
        </w:rPr>
      </w:pPr>
      <w:r w:rsidRPr="00C0638B">
        <w:rPr>
          <w:i/>
          <w:iCs/>
          <w:color w:val="000000"/>
          <w:sz w:val="18"/>
          <w:szCs w:val="18"/>
          <w:lang w:val="ky-KG"/>
        </w:rPr>
        <w:t>(пайыз менен)</w:t>
      </w:r>
    </w:p>
    <w:tbl>
      <w:tblPr>
        <w:tblW w:w="9472" w:type="dxa"/>
        <w:tblLook w:val="04A0" w:firstRow="1" w:lastRow="0" w:firstColumn="1" w:lastColumn="0" w:noHBand="0" w:noVBand="1"/>
      </w:tblPr>
      <w:tblGrid>
        <w:gridCol w:w="1701"/>
        <w:gridCol w:w="1827"/>
        <w:gridCol w:w="2041"/>
        <w:gridCol w:w="2203"/>
        <w:gridCol w:w="1700"/>
      </w:tblGrid>
      <w:tr w:rsidR="005A5104" w:rsidRPr="00C0638B" w:rsidTr="00F31092">
        <w:trPr>
          <w:trHeight w:val="300"/>
        </w:trPr>
        <w:tc>
          <w:tcPr>
            <w:tcW w:w="1701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r w:rsidRPr="00C0638B">
              <w:rPr>
                <w:color w:val="000000"/>
                <w:sz w:val="18"/>
                <w:szCs w:val="18"/>
                <w:lang w:val="ky-KG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A5104" w:rsidRPr="00C0638B" w:rsidRDefault="005A5104" w:rsidP="00B04F9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C0638B">
              <w:rPr>
                <w:b/>
                <w:bCs/>
                <w:sz w:val="19"/>
                <w:szCs w:val="19"/>
              </w:rPr>
              <w:t>Керектјј</w:t>
            </w:r>
            <w:proofErr w:type="spellEnd"/>
            <w:r w:rsidRPr="00C0638B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C0638B">
              <w:rPr>
                <w:b/>
                <w:bCs/>
                <w:sz w:val="19"/>
                <w:szCs w:val="19"/>
              </w:rPr>
              <w:t>бааларынын</w:t>
            </w:r>
            <w:proofErr w:type="spellEnd"/>
            <w:r w:rsidRPr="00C0638B">
              <w:rPr>
                <w:b/>
                <w:bCs/>
                <w:sz w:val="19"/>
                <w:szCs w:val="19"/>
              </w:rPr>
              <w:t xml:space="preserve"> </w:t>
            </w:r>
            <w:r w:rsidRPr="00C0638B">
              <w:rPr>
                <w:b/>
                <w:bCs/>
                <w:sz w:val="19"/>
                <w:szCs w:val="19"/>
              </w:rPr>
              <w:br/>
            </w:r>
            <w:proofErr w:type="spellStart"/>
            <w:r w:rsidRPr="00C0638B">
              <w:rPr>
                <w:b/>
                <w:bCs/>
                <w:sz w:val="19"/>
                <w:szCs w:val="19"/>
              </w:rPr>
              <w:t>индекси</w:t>
            </w:r>
            <w:proofErr w:type="spellEnd"/>
          </w:p>
        </w:tc>
        <w:tc>
          <w:tcPr>
            <w:tcW w:w="594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104" w:rsidRPr="00C0638B" w:rsidRDefault="005A5104" w:rsidP="00B04F9A">
            <w:pPr>
              <w:jc w:val="center"/>
              <w:rPr>
                <w:b/>
                <w:bCs/>
                <w:iCs/>
                <w:color w:val="000000"/>
                <w:sz w:val="19"/>
                <w:szCs w:val="19"/>
              </w:rPr>
            </w:pPr>
            <w:proofErr w:type="spellStart"/>
            <w:r w:rsidRPr="00C0638B">
              <w:rPr>
                <w:b/>
                <w:bCs/>
                <w:sz w:val="19"/>
                <w:szCs w:val="19"/>
              </w:rPr>
              <w:t>анын</w:t>
            </w:r>
            <w:proofErr w:type="spellEnd"/>
            <w:r w:rsidRPr="00C0638B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C0638B">
              <w:rPr>
                <w:b/>
                <w:bCs/>
                <w:sz w:val="19"/>
                <w:szCs w:val="19"/>
              </w:rPr>
              <w:t>ичинде</w:t>
            </w:r>
            <w:proofErr w:type="spellEnd"/>
            <w:r w:rsidR="00B04F9A" w:rsidRPr="00C0638B">
              <w:rPr>
                <w:b/>
                <w:bCs/>
                <w:sz w:val="19"/>
                <w:szCs w:val="19"/>
              </w:rPr>
              <w:t>:</w:t>
            </w:r>
          </w:p>
        </w:tc>
      </w:tr>
      <w:tr w:rsidR="005A5104" w:rsidRPr="00C0638B" w:rsidTr="00F31092">
        <w:trPr>
          <w:trHeight w:val="395"/>
        </w:trPr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5104" w:rsidRPr="00C0638B" w:rsidRDefault="005A5104" w:rsidP="005A51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5104" w:rsidRPr="00C0638B" w:rsidRDefault="005A5104" w:rsidP="005A5104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A5104" w:rsidRPr="00C0638B" w:rsidRDefault="005A5104" w:rsidP="005A5104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C0638B">
              <w:rPr>
                <w:b/>
                <w:sz w:val="19"/>
                <w:szCs w:val="19"/>
              </w:rPr>
              <w:t>азык-т</w:t>
            </w:r>
            <w:r w:rsidR="00C0638B">
              <w:rPr>
                <w:b/>
                <w:sz w:val="19"/>
                <w:szCs w:val="19"/>
              </w:rPr>
              <w:t>ү</w:t>
            </w:r>
            <w:r w:rsidRPr="00C0638B">
              <w:rPr>
                <w:b/>
                <w:sz w:val="19"/>
                <w:szCs w:val="19"/>
              </w:rPr>
              <w:t>л</w:t>
            </w:r>
            <w:r w:rsidR="00C0638B">
              <w:rPr>
                <w:b/>
                <w:sz w:val="19"/>
                <w:szCs w:val="19"/>
              </w:rPr>
              <w:t>ү</w:t>
            </w:r>
            <w:r w:rsidRPr="00C0638B">
              <w:rPr>
                <w:b/>
                <w:sz w:val="19"/>
                <w:szCs w:val="19"/>
              </w:rPr>
              <w:t>к</w:t>
            </w:r>
            <w:proofErr w:type="spellEnd"/>
            <w:r w:rsidRPr="00C0638B">
              <w:rPr>
                <w:b/>
                <w:sz w:val="19"/>
                <w:szCs w:val="19"/>
              </w:rPr>
              <w:t xml:space="preserve"> </w:t>
            </w:r>
          </w:p>
          <w:p w:rsidR="005A5104" w:rsidRPr="00C0638B" w:rsidRDefault="005A5104" w:rsidP="00B04F9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0638B">
              <w:rPr>
                <w:b/>
                <w:sz w:val="19"/>
                <w:szCs w:val="19"/>
              </w:rPr>
              <w:t>товарлар</w:t>
            </w:r>
            <w:proofErr w:type="gramStart"/>
            <w:r w:rsidRPr="00C0638B">
              <w:rPr>
                <w:b/>
                <w:sz w:val="19"/>
                <w:szCs w:val="19"/>
                <w:vertAlign w:val="superscript"/>
              </w:rPr>
              <w:t>1</w:t>
            </w:r>
            <w:proofErr w:type="gramEnd"/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A5104" w:rsidRPr="00C0638B" w:rsidRDefault="005A5104" w:rsidP="00B04F9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C0638B">
              <w:rPr>
                <w:b/>
                <w:bCs/>
                <w:sz w:val="19"/>
                <w:szCs w:val="19"/>
              </w:rPr>
              <w:t>азык-т</w:t>
            </w:r>
            <w:r w:rsidR="00C0638B">
              <w:rPr>
                <w:b/>
                <w:bCs/>
                <w:sz w:val="19"/>
                <w:szCs w:val="19"/>
              </w:rPr>
              <w:t>ү</w:t>
            </w:r>
            <w:r w:rsidRPr="00C0638B">
              <w:rPr>
                <w:b/>
                <w:bCs/>
                <w:sz w:val="19"/>
                <w:szCs w:val="19"/>
              </w:rPr>
              <w:t>л</w:t>
            </w:r>
            <w:r w:rsidR="00C0638B">
              <w:rPr>
                <w:b/>
                <w:bCs/>
                <w:sz w:val="19"/>
                <w:szCs w:val="19"/>
              </w:rPr>
              <w:t>ү</w:t>
            </w:r>
            <w:r w:rsidRPr="00C0638B">
              <w:rPr>
                <w:b/>
                <w:bCs/>
                <w:sz w:val="19"/>
                <w:szCs w:val="19"/>
              </w:rPr>
              <w:t>к</w:t>
            </w:r>
            <w:proofErr w:type="spellEnd"/>
            <w:r w:rsidRPr="00C0638B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C0638B">
              <w:rPr>
                <w:b/>
                <w:bCs/>
                <w:sz w:val="19"/>
                <w:szCs w:val="19"/>
              </w:rPr>
              <w:t>эмес</w:t>
            </w:r>
            <w:proofErr w:type="spellEnd"/>
            <w:r w:rsidRPr="00C0638B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C0638B">
              <w:rPr>
                <w:b/>
                <w:bCs/>
                <w:sz w:val="19"/>
                <w:szCs w:val="19"/>
              </w:rPr>
              <w:t>товарлар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5A5104" w:rsidRPr="00C0638B" w:rsidRDefault="00B04F9A" w:rsidP="00B04F9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C0638B">
              <w:rPr>
                <w:b/>
                <w:bCs/>
                <w:sz w:val="19"/>
                <w:szCs w:val="19"/>
              </w:rPr>
              <w:t>к</w:t>
            </w:r>
            <w:r w:rsidR="0067035C" w:rsidRPr="00C0638B">
              <w:rPr>
                <w:b/>
                <w:bCs/>
                <w:sz w:val="19"/>
                <w:szCs w:val="19"/>
              </w:rPr>
              <w:t>ызмат</w:t>
            </w:r>
            <w:proofErr w:type="spellEnd"/>
            <w:r w:rsidR="0067035C" w:rsidRPr="00C0638B">
              <w:rPr>
                <w:b/>
                <w:bCs/>
                <w:sz w:val="19"/>
                <w:szCs w:val="19"/>
              </w:rPr>
              <w:t xml:space="preserve"> </w:t>
            </w:r>
            <w:r w:rsidR="0067035C" w:rsidRPr="00C0638B">
              <w:rPr>
                <w:rFonts w:eastAsia="Calibri"/>
                <w:b/>
                <w:sz w:val="19"/>
                <w:szCs w:val="19"/>
                <w:lang w:val="ky-KG" w:eastAsia="en-US"/>
              </w:rPr>
              <w:t>к</w:t>
            </w:r>
            <w:r w:rsidR="00C0638B">
              <w:rPr>
                <w:rFonts w:eastAsia="Calibri"/>
                <w:b/>
                <w:sz w:val="19"/>
                <w:szCs w:val="19"/>
                <w:lang w:val="ky-KG" w:eastAsia="en-US"/>
              </w:rPr>
              <w:t>ө</w:t>
            </w:r>
            <w:r w:rsidR="0067035C" w:rsidRPr="00C0638B">
              <w:rPr>
                <w:rFonts w:eastAsia="Calibri"/>
                <w:b/>
                <w:sz w:val="19"/>
                <w:szCs w:val="19"/>
                <w:lang w:val="ky-KG" w:eastAsia="en-US"/>
              </w:rPr>
              <w:t>рс</w:t>
            </w:r>
            <w:r w:rsidR="00C0638B">
              <w:rPr>
                <w:rFonts w:eastAsia="Calibri"/>
                <w:b/>
                <w:sz w:val="19"/>
                <w:szCs w:val="19"/>
                <w:lang w:val="ky-KG" w:eastAsia="en-US"/>
              </w:rPr>
              <w:t>ө</w:t>
            </w:r>
            <w:r w:rsidR="0067035C" w:rsidRPr="00C0638B">
              <w:rPr>
                <w:rFonts w:eastAsia="Calibri"/>
                <w:b/>
                <w:sz w:val="19"/>
                <w:szCs w:val="19"/>
                <w:lang w:val="ky-KG" w:eastAsia="en-US"/>
              </w:rPr>
              <w:t>т</w:t>
            </w:r>
            <w:r w:rsidR="00C0638B">
              <w:rPr>
                <w:rFonts w:eastAsia="Calibri"/>
                <w:b/>
                <w:sz w:val="19"/>
                <w:szCs w:val="19"/>
                <w:lang w:val="ky-KG" w:eastAsia="en-US"/>
              </w:rPr>
              <w:t>үү</w:t>
            </w:r>
            <w:r w:rsidR="0067035C" w:rsidRPr="00C0638B">
              <w:rPr>
                <w:rFonts w:eastAsia="Calibri"/>
                <w:b/>
                <w:sz w:val="19"/>
                <w:szCs w:val="19"/>
                <w:lang w:val="ky-KG" w:eastAsia="en-US"/>
              </w:rPr>
              <w:t>л</w:t>
            </w:r>
            <w:r w:rsidR="00C0638B">
              <w:rPr>
                <w:rFonts w:eastAsia="Calibri"/>
                <w:b/>
                <w:sz w:val="19"/>
                <w:szCs w:val="19"/>
                <w:lang w:val="ky-KG" w:eastAsia="en-US"/>
              </w:rPr>
              <w:t>ө</w:t>
            </w:r>
            <w:proofErr w:type="gramStart"/>
            <w:r w:rsidR="0067035C" w:rsidRPr="00C0638B">
              <w:rPr>
                <w:rFonts w:eastAsia="Calibri"/>
                <w:b/>
                <w:sz w:val="19"/>
                <w:szCs w:val="19"/>
                <w:lang w:val="ky-KG" w:eastAsia="en-US"/>
              </w:rPr>
              <w:t>р</w:t>
            </w:r>
            <w:proofErr w:type="gramEnd"/>
          </w:p>
        </w:tc>
      </w:tr>
      <w:tr w:rsidR="005A5104" w:rsidRPr="00C0638B" w:rsidTr="00F31092">
        <w:trPr>
          <w:trHeight w:val="104"/>
        </w:trPr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rPr>
                <w:sz w:val="18"/>
                <w:szCs w:val="18"/>
              </w:rPr>
            </w:pPr>
          </w:p>
        </w:tc>
      </w:tr>
      <w:tr w:rsidR="005A5104" w:rsidRPr="00C0638B" w:rsidTr="00F31092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rPr>
                <w:sz w:val="18"/>
                <w:szCs w:val="18"/>
              </w:rPr>
            </w:pP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67035C" w:rsidP="005A5104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C0638B">
              <w:rPr>
                <w:b/>
                <w:bCs/>
                <w:i/>
                <w:iCs/>
                <w:color w:val="000000"/>
                <w:sz w:val="19"/>
                <w:szCs w:val="19"/>
              </w:rPr>
              <w:t>Мурунку</w:t>
            </w:r>
            <w:proofErr w:type="spellEnd"/>
            <w:r w:rsidRPr="00C0638B">
              <w:rPr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0638B">
              <w:rPr>
                <w:b/>
                <w:bCs/>
                <w:i/>
                <w:iCs/>
                <w:color w:val="000000"/>
                <w:sz w:val="19"/>
                <w:szCs w:val="19"/>
              </w:rPr>
              <w:t>айга</w:t>
            </w:r>
            <w:proofErr w:type="spellEnd"/>
            <w:r w:rsidRPr="00C0638B">
              <w:rPr>
                <w:b/>
                <w:bCs/>
                <w:i/>
                <w:iCs/>
                <w:color w:val="000000"/>
                <w:sz w:val="19"/>
                <w:szCs w:val="19"/>
              </w:rPr>
              <w:t xml:space="preserve"> карата</w:t>
            </w:r>
          </w:p>
        </w:tc>
      </w:tr>
      <w:tr w:rsidR="005A5104" w:rsidRPr="00C0638B" w:rsidTr="00F31092">
        <w:trPr>
          <w:trHeight w:val="28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04" w:rsidRPr="00C0638B" w:rsidRDefault="005A5104" w:rsidP="005A5104">
            <w:pPr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Армения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99,0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97,5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100,2</w:t>
            </w:r>
          </w:p>
        </w:tc>
      </w:tr>
      <w:tr w:rsidR="005A5104" w:rsidRPr="00C0638B" w:rsidTr="00F31092">
        <w:trPr>
          <w:trHeight w:val="28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04" w:rsidRPr="00C0638B" w:rsidRDefault="005A5104" w:rsidP="005A5104">
            <w:pPr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Беларусь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99,7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99,4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99,97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100,1</w:t>
            </w:r>
          </w:p>
        </w:tc>
      </w:tr>
      <w:tr w:rsidR="005A5104" w:rsidRPr="00C0638B" w:rsidTr="00F31092">
        <w:trPr>
          <w:trHeight w:val="28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04" w:rsidRPr="00C0638B" w:rsidRDefault="005A5104" w:rsidP="005A5104">
            <w:pPr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Казахстан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100,2</w:t>
            </w:r>
          </w:p>
        </w:tc>
      </w:tr>
      <w:tr w:rsidR="005A5104" w:rsidRPr="00C0638B" w:rsidTr="00F31092">
        <w:trPr>
          <w:trHeight w:val="28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04" w:rsidRPr="00C0638B" w:rsidRDefault="005A5104" w:rsidP="005A5104">
            <w:pPr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Кыргызстан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99,1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100,3</w:t>
            </w:r>
          </w:p>
        </w:tc>
      </w:tr>
      <w:tr w:rsidR="005A5104" w:rsidRPr="00C0638B" w:rsidTr="00F31092">
        <w:trPr>
          <w:trHeight w:val="28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04" w:rsidRPr="00C0638B" w:rsidRDefault="005A5104" w:rsidP="005A5104">
            <w:pPr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100,4</w:t>
            </w:r>
          </w:p>
        </w:tc>
      </w:tr>
      <w:tr w:rsidR="005A5104" w:rsidRPr="00C0638B" w:rsidTr="00F31092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2270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67035C" w:rsidP="00B04F9A">
            <w:pPr>
              <w:spacing w:before="80"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C0638B">
              <w:rPr>
                <w:b/>
                <w:bCs/>
                <w:i/>
                <w:iCs/>
                <w:color w:val="000000"/>
                <w:sz w:val="19"/>
                <w:szCs w:val="19"/>
              </w:rPr>
              <w:t>Мурунку</w:t>
            </w:r>
            <w:proofErr w:type="spellEnd"/>
            <w:r w:rsidRPr="00C0638B">
              <w:rPr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0638B">
              <w:rPr>
                <w:b/>
                <w:bCs/>
                <w:i/>
                <w:iCs/>
                <w:color w:val="000000"/>
                <w:sz w:val="19"/>
                <w:szCs w:val="19"/>
              </w:rPr>
              <w:t>жылдын</w:t>
            </w:r>
            <w:proofErr w:type="spellEnd"/>
            <w:r w:rsidRPr="00C0638B">
              <w:rPr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0638B">
              <w:rPr>
                <w:b/>
                <w:bCs/>
                <w:i/>
                <w:iCs/>
                <w:color w:val="000000"/>
                <w:sz w:val="19"/>
                <w:szCs w:val="19"/>
              </w:rPr>
              <w:t>декабрына</w:t>
            </w:r>
            <w:proofErr w:type="spellEnd"/>
            <w:r w:rsidRPr="00C0638B">
              <w:rPr>
                <w:b/>
                <w:bCs/>
                <w:i/>
                <w:iCs/>
                <w:color w:val="000000"/>
                <w:sz w:val="19"/>
                <w:szCs w:val="19"/>
              </w:rPr>
              <w:t xml:space="preserve"> карата</w:t>
            </w:r>
          </w:p>
        </w:tc>
      </w:tr>
      <w:tr w:rsidR="005A5104" w:rsidRPr="00C0638B" w:rsidTr="00F31092">
        <w:trPr>
          <w:trHeight w:val="28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04" w:rsidRPr="00C0638B" w:rsidRDefault="005A5104" w:rsidP="005A5104">
            <w:pPr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Армения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102,3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101,2</w:t>
            </w:r>
          </w:p>
        </w:tc>
      </w:tr>
      <w:tr w:rsidR="005A5104" w:rsidRPr="00C0638B" w:rsidTr="00F31092">
        <w:trPr>
          <w:trHeight w:val="28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04" w:rsidRPr="00C0638B" w:rsidRDefault="005A5104" w:rsidP="005A5104">
            <w:pPr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Беларусь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101,7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101,9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104,8</w:t>
            </w:r>
          </w:p>
        </w:tc>
      </w:tr>
      <w:tr w:rsidR="005A5104" w:rsidRPr="00C0638B" w:rsidTr="00F31092">
        <w:trPr>
          <w:trHeight w:val="28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04" w:rsidRPr="00C0638B" w:rsidRDefault="005A5104" w:rsidP="005A5104">
            <w:pPr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Казахстан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102,9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102,1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102,1</w:t>
            </w:r>
          </w:p>
        </w:tc>
      </w:tr>
      <w:tr w:rsidR="005A5104" w:rsidRPr="00C0638B" w:rsidTr="00F31092">
        <w:trPr>
          <w:trHeight w:val="282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04" w:rsidRPr="00C0638B" w:rsidRDefault="005A5104" w:rsidP="005A5104">
            <w:pPr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Кыргызстан</w:t>
            </w:r>
          </w:p>
        </w:tc>
        <w:tc>
          <w:tcPr>
            <w:tcW w:w="1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99,4</w:t>
            </w:r>
          </w:p>
        </w:tc>
        <w:tc>
          <w:tcPr>
            <w:tcW w:w="2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103,9</w:t>
            </w:r>
          </w:p>
        </w:tc>
      </w:tr>
      <w:tr w:rsidR="005A5104" w:rsidRPr="00C0638B" w:rsidTr="00F31092">
        <w:trPr>
          <w:trHeight w:val="282"/>
        </w:trPr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104" w:rsidRPr="00C0638B" w:rsidRDefault="005A5104" w:rsidP="005A5104">
            <w:pPr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101,9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jc w:val="right"/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>101,0</w:t>
            </w:r>
          </w:p>
        </w:tc>
      </w:tr>
      <w:tr w:rsidR="005A5104" w:rsidRPr="00C0638B" w:rsidTr="00F31092">
        <w:trPr>
          <w:trHeight w:val="150"/>
        </w:trPr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104" w:rsidRPr="00C0638B" w:rsidRDefault="005A5104" w:rsidP="005A5104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8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rPr>
                <w:sz w:val="12"/>
                <w:szCs w:val="12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rPr>
                <w:sz w:val="12"/>
                <w:szCs w:val="12"/>
              </w:rPr>
            </w:pPr>
          </w:p>
        </w:tc>
        <w:tc>
          <w:tcPr>
            <w:tcW w:w="22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104" w:rsidRPr="00C0638B" w:rsidRDefault="005A5104" w:rsidP="005A5104">
            <w:pPr>
              <w:rPr>
                <w:sz w:val="12"/>
                <w:szCs w:val="12"/>
              </w:rPr>
            </w:pPr>
          </w:p>
        </w:tc>
      </w:tr>
      <w:tr w:rsidR="00B04F9A" w:rsidRPr="00C0638B" w:rsidTr="000119D2">
        <w:trPr>
          <w:trHeight w:val="240"/>
        </w:trPr>
        <w:tc>
          <w:tcPr>
            <w:tcW w:w="9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F9A" w:rsidRPr="00C0638B" w:rsidRDefault="00B04F9A" w:rsidP="00F31092">
            <w:pPr>
              <w:rPr>
                <w:color w:val="000000"/>
                <w:sz w:val="18"/>
                <w:szCs w:val="18"/>
              </w:rPr>
            </w:pPr>
            <w:r w:rsidRPr="00C0638B">
              <w:rPr>
                <w:color w:val="000000"/>
                <w:sz w:val="18"/>
                <w:szCs w:val="18"/>
              </w:rPr>
              <w:t xml:space="preserve">* </w:t>
            </w:r>
            <w:r w:rsidRPr="00C0638B">
              <w:rPr>
                <w:color w:val="000000"/>
                <w:sz w:val="18"/>
                <w:szCs w:val="18"/>
                <w:lang w:val="ky-KG"/>
              </w:rPr>
              <w:t>Улуттук статистика кызматынын маалыматы боюнча</w:t>
            </w:r>
            <w:r w:rsidRPr="00C0638B">
              <w:rPr>
                <w:color w:val="000000"/>
                <w:sz w:val="18"/>
                <w:szCs w:val="18"/>
              </w:rPr>
              <w:t xml:space="preserve">. </w:t>
            </w:r>
          </w:p>
          <w:p w:rsidR="00B04F9A" w:rsidRPr="00C0638B" w:rsidRDefault="00B04F9A" w:rsidP="00B04F9A">
            <w:pPr>
              <w:spacing w:before="20"/>
              <w:rPr>
                <w:sz w:val="18"/>
                <w:szCs w:val="18"/>
              </w:rPr>
            </w:pPr>
            <w:r w:rsidRPr="00C0638B">
              <w:rPr>
                <w:sz w:val="18"/>
                <w:szCs w:val="18"/>
                <w:vertAlign w:val="superscript"/>
              </w:rPr>
              <w:t>1</w:t>
            </w:r>
            <w:r w:rsidRPr="00C0638B">
              <w:rPr>
                <w:color w:val="000000"/>
                <w:sz w:val="18"/>
                <w:szCs w:val="18"/>
              </w:rPr>
              <w:t xml:space="preserve"> </w:t>
            </w:r>
            <w:r w:rsidRPr="00C0638B">
              <w:rPr>
                <w:color w:val="000000"/>
                <w:sz w:val="18"/>
                <w:szCs w:val="18"/>
                <w:lang w:val="ky-KG"/>
              </w:rPr>
              <w:t>Алкоголдук ичимдиктерди жана тамекилерди кошкондо.</w:t>
            </w:r>
          </w:p>
        </w:tc>
      </w:tr>
    </w:tbl>
    <w:p w:rsidR="00F31092" w:rsidRPr="00C0638B" w:rsidRDefault="00F31092" w:rsidP="00F31092">
      <w:pPr>
        <w:spacing w:after="160" w:line="259" w:lineRule="auto"/>
        <w:rPr>
          <w:rFonts w:eastAsia="Calibri"/>
          <w:sz w:val="22"/>
          <w:szCs w:val="22"/>
          <w:lang w:val="ky-KG" w:eastAsia="en-US"/>
        </w:rPr>
      </w:pPr>
      <w:r w:rsidRPr="00C0638B">
        <w:rPr>
          <w:rFonts w:eastAsia="Calibri"/>
          <w:sz w:val="22"/>
          <w:szCs w:val="22"/>
          <w:lang w:val="ky-KG" w:eastAsia="en-US"/>
        </w:rPr>
        <w:t>________________________________________</w:t>
      </w:r>
      <w:r w:rsidR="0080576B" w:rsidRPr="00C0638B">
        <w:rPr>
          <w:rFonts w:eastAsia="Calibri"/>
          <w:sz w:val="22"/>
          <w:szCs w:val="22"/>
          <w:lang w:val="ky-KG" w:eastAsia="en-US"/>
        </w:rPr>
        <w:t>____________________________</w:t>
      </w:r>
      <w:r w:rsidR="002270BC" w:rsidRPr="00C0638B">
        <w:rPr>
          <w:rFonts w:eastAsia="Calibri"/>
          <w:sz w:val="22"/>
          <w:szCs w:val="22"/>
          <w:lang w:val="ky-KG" w:eastAsia="en-US"/>
        </w:rPr>
        <w:t xml:space="preserve">______  </w:t>
      </w:r>
    </w:p>
    <w:p w:rsidR="00F31092" w:rsidRPr="00C0638B" w:rsidRDefault="00F31092" w:rsidP="00F31092">
      <w:pPr>
        <w:spacing w:after="160" w:line="259" w:lineRule="auto"/>
        <w:ind w:left="426"/>
        <w:rPr>
          <w:rFonts w:eastAsia="Calibri"/>
          <w:lang w:val="ky-KG" w:eastAsia="en-US"/>
        </w:rPr>
      </w:pPr>
      <w:r w:rsidRPr="00C0638B">
        <w:rPr>
          <w:rFonts w:eastAsia="Calibri"/>
          <w:lang w:val="ky-KG" w:eastAsia="en-US"/>
        </w:rPr>
        <w:t>Баалар статистикасы б</w:t>
      </w:r>
      <w:r w:rsidR="00C0638B">
        <w:rPr>
          <w:rFonts w:eastAsia="Calibri"/>
          <w:lang w:val="ky-KG" w:eastAsia="en-US"/>
        </w:rPr>
        <w:t>ө</w:t>
      </w:r>
      <w:r w:rsidRPr="00C0638B">
        <w:rPr>
          <w:rFonts w:eastAsia="Calibri"/>
          <w:lang w:val="ky-KG" w:eastAsia="en-US"/>
        </w:rPr>
        <w:t>л</w:t>
      </w:r>
      <w:r w:rsidR="00C0638B">
        <w:rPr>
          <w:rFonts w:eastAsia="Calibri"/>
          <w:lang w:val="ky-KG" w:eastAsia="en-US"/>
        </w:rPr>
        <w:t>ү</w:t>
      </w:r>
      <w:r w:rsidRPr="00C0638B">
        <w:rPr>
          <w:rFonts w:eastAsia="Calibri"/>
          <w:lang w:val="ky-KG" w:eastAsia="en-US"/>
        </w:rPr>
        <w:t>м</w:t>
      </w:r>
      <w:r w:rsidR="00C0638B">
        <w:rPr>
          <w:rFonts w:eastAsia="Calibri"/>
          <w:lang w:val="ky-KG" w:eastAsia="en-US"/>
        </w:rPr>
        <w:t>ү</w:t>
      </w:r>
      <w:r w:rsidRPr="00C0638B">
        <w:rPr>
          <w:rFonts w:eastAsia="Calibri"/>
          <w:lang w:val="ky-KG" w:eastAsia="en-US"/>
        </w:rPr>
        <w:t xml:space="preserve">     |e-mail: ceny@stat.kg;</w:t>
      </w:r>
      <w:r w:rsidR="0080576B" w:rsidRPr="00C0638B">
        <w:rPr>
          <w:rFonts w:eastAsia="Calibri"/>
          <w:lang w:val="ky-KG" w:eastAsia="en-US"/>
        </w:rPr>
        <w:t xml:space="preserve">        </w:t>
      </w:r>
      <w:r w:rsidRPr="00C0638B">
        <w:rPr>
          <w:rFonts w:eastAsia="Calibri"/>
          <w:lang w:val="ky-KG" w:eastAsia="en-US"/>
        </w:rPr>
        <w:t xml:space="preserve">  |тел. + 996 (312)  625825; 324705</w:t>
      </w:r>
    </w:p>
    <w:p w:rsidR="002270BC" w:rsidRPr="00C0638B" w:rsidRDefault="00F31092" w:rsidP="002270BC">
      <w:pPr>
        <w:ind w:firstLine="709"/>
        <w:jc w:val="both"/>
        <w:rPr>
          <w:lang w:val="ky-KG"/>
        </w:rPr>
      </w:pPr>
      <w:r w:rsidRPr="00C0638B">
        <w:rPr>
          <w:lang w:val="ky-KG"/>
        </w:rPr>
        <w:t xml:space="preserve">Статистикалык маалыматтарды жалпыга маалымдоо каражаттарында жана илимий эмгектерде пайдаланган учурда </w:t>
      </w:r>
      <w:r w:rsidR="006A7F5D" w:rsidRPr="00C0638B">
        <w:rPr>
          <w:rFonts w:eastAsia="Calibri"/>
          <w:lang w:val="ky-KG" w:eastAsia="en-US"/>
        </w:rPr>
        <w:t xml:space="preserve">маалымат тармактарына, </w:t>
      </w:r>
      <w:r w:rsidRPr="00C0638B">
        <w:rPr>
          <w:lang w:val="ky-KG"/>
        </w:rPr>
        <w:t>кагазда, магниттик жана башка алып ж</w:t>
      </w:r>
      <w:r w:rsidR="00C0638B">
        <w:rPr>
          <w:lang w:val="ky-KG"/>
        </w:rPr>
        <w:t>ү</w:t>
      </w:r>
      <w:r w:rsidRPr="00C0638B">
        <w:rPr>
          <w:lang w:val="ky-KG"/>
        </w:rPr>
        <w:t>р</w:t>
      </w:r>
      <w:r w:rsidR="00C0638B">
        <w:rPr>
          <w:lang w:val="ky-KG"/>
        </w:rPr>
        <w:t>үү</w:t>
      </w:r>
      <w:r w:rsidRPr="00C0638B">
        <w:rPr>
          <w:lang w:val="ky-KG"/>
        </w:rPr>
        <w:t>ч</w:t>
      </w:r>
      <w:r w:rsidR="00C0638B">
        <w:rPr>
          <w:lang w:val="ky-KG"/>
        </w:rPr>
        <w:t>ү</w:t>
      </w:r>
      <w:r w:rsidRPr="00C0638B">
        <w:rPr>
          <w:lang w:val="ky-KG"/>
        </w:rPr>
        <w:t>л</w:t>
      </w:r>
      <w:r w:rsidR="00C0638B">
        <w:rPr>
          <w:lang w:val="ky-KG"/>
        </w:rPr>
        <w:t>ө</w:t>
      </w:r>
      <w:r w:rsidRPr="00C0638B">
        <w:rPr>
          <w:lang w:val="ky-KG"/>
        </w:rPr>
        <w:t>рг</w:t>
      </w:r>
      <w:r w:rsidR="00C0638B">
        <w:rPr>
          <w:lang w:val="ky-KG"/>
        </w:rPr>
        <w:t>ө</w:t>
      </w:r>
      <w:r w:rsidRPr="00C0638B">
        <w:rPr>
          <w:lang w:val="ky-KG"/>
        </w:rPr>
        <w:t xml:space="preserve"> таратканда, </w:t>
      </w:r>
      <w:r w:rsidRPr="00C0638B">
        <w:rPr>
          <w:lang w:val="ky-KG"/>
        </w:rPr>
        <w:lastRenderedPageBreak/>
        <w:t>пайдалануучулар алардын булагын к</w:t>
      </w:r>
      <w:r w:rsidR="00C0638B">
        <w:rPr>
          <w:lang w:val="ky-KG"/>
        </w:rPr>
        <w:t>ө</w:t>
      </w:r>
      <w:r w:rsidRPr="00C0638B">
        <w:rPr>
          <w:lang w:val="ky-KG"/>
        </w:rPr>
        <w:t>рс</w:t>
      </w:r>
      <w:r w:rsidR="00C0638B">
        <w:rPr>
          <w:lang w:val="ky-KG"/>
        </w:rPr>
        <w:t>ө</w:t>
      </w:r>
      <w:r w:rsidRPr="00C0638B">
        <w:rPr>
          <w:lang w:val="ky-KG"/>
        </w:rPr>
        <w:t>т</w:t>
      </w:r>
      <w:r w:rsidR="00C0638B">
        <w:rPr>
          <w:lang w:val="ky-KG"/>
        </w:rPr>
        <w:t>үү</w:t>
      </w:r>
      <w:r w:rsidRPr="00C0638B">
        <w:rPr>
          <w:lang w:val="ky-KG"/>
        </w:rPr>
        <w:t>г</w:t>
      </w:r>
      <w:r w:rsidR="00C0638B">
        <w:rPr>
          <w:lang w:val="ky-KG"/>
        </w:rPr>
        <w:t>ө</w:t>
      </w:r>
      <w:r w:rsidRPr="00C0638B">
        <w:rPr>
          <w:lang w:val="ky-KG"/>
        </w:rPr>
        <w:t xml:space="preserve"> милдетт</w:t>
      </w:r>
      <w:r w:rsidR="00C0638B">
        <w:rPr>
          <w:lang w:val="ky-KG"/>
        </w:rPr>
        <w:t>үү</w:t>
      </w:r>
      <w:r w:rsidRPr="00C0638B">
        <w:rPr>
          <w:lang w:val="ky-KG"/>
        </w:rPr>
        <w:t xml:space="preserve"> (“Мамлекеттик статистика ж</w:t>
      </w:r>
      <w:r w:rsidR="00C0638B">
        <w:rPr>
          <w:lang w:val="ky-KG"/>
        </w:rPr>
        <w:t>ө</w:t>
      </w:r>
      <w:r w:rsidRPr="00C0638B">
        <w:rPr>
          <w:lang w:val="ky-KG"/>
        </w:rPr>
        <w:t>н</w:t>
      </w:r>
      <w:r w:rsidR="00C0638B">
        <w:rPr>
          <w:lang w:val="ky-KG"/>
        </w:rPr>
        <w:t>ү</w:t>
      </w:r>
      <w:r w:rsidRPr="00C0638B">
        <w:rPr>
          <w:lang w:val="ky-KG"/>
        </w:rPr>
        <w:t>нд</w:t>
      </w:r>
      <w:r w:rsidR="00C0638B">
        <w:rPr>
          <w:lang w:val="ky-KG"/>
        </w:rPr>
        <w:t>ө</w:t>
      </w:r>
      <w:r w:rsidRPr="00C0638B">
        <w:rPr>
          <w:lang w:val="ky-KG"/>
        </w:rPr>
        <w:t>” Мыйзамдын 17-беренеси).</w:t>
      </w:r>
    </w:p>
    <w:p w:rsidR="00605423" w:rsidRPr="00C0638B" w:rsidRDefault="00F31092" w:rsidP="002270BC">
      <w:pPr>
        <w:jc w:val="both"/>
        <w:rPr>
          <w:rFonts w:eastAsia="Calibri"/>
          <w:lang w:val="ky-KG" w:eastAsia="en-US"/>
        </w:rPr>
      </w:pPr>
      <w:r w:rsidRPr="00C0638B">
        <w:rPr>
          <w:rFonts w:eastAsia="Calibri"/>
          <w:lang w:val="ky-KG" w:eastAsia="en-US"/>
        </w:rPr>
        <w:t xml:space="preserve"> </w:t>
      </w:r>
      <w:bookmarkEnd w:id="0"/>
    </w:p>
    <w:p w:rsidR="006A7F5D" w:rsidRPr="00C0638B" w:rsidRDefault="006A7F5D" w:rsidP="00B04F9A">
      <w:pPr>
        <w:jc w:val="both"/>
        <w:rPr>
          <w:rFonts w:eastAsia="Calibri"/>
          <w:lang w:eastAsia="en-US"/>
        </w:rPr>
      </w:pPr>
      <w:r w:rsidRPr="00C0638B">
        <w:rPr>
          <w:rFonts w:eastAsia="Calibri"/>
          <w:lang w:eastAsia="en-US"/>
        </w:rPr>
        <w:t>12 июня 2018г.</w:t>
      </w:r>
    </w:p>
    <w:sectPr w:rsidR="006A7F5D" w:rsidRPr="00C0638B" w:rsidSect="00B04F9A">
      <w:pgSz w:w="11907" w:h="16840" w:code="9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C0C3C"/>
    <w:multiLevelType w:val="singleLevel"/>
    <w:tmpl w:val="FF08A2F0"/>
    <w:lvl w:ilvl="0">
      <w:start w:val="1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>
    <w:nsid w:val="6D33001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BA"/>
    <w:rsid w:val="00005966"/>
    <w:rsid w:val="000119D2"/>
    <w:rsid w:val="000325AE"/>
    <w:rsid w:val="00041AFA"/>
    <w:rsid w:val="000457CD"/>
    <w:rsid w:val="00046CFF"/>
    <w:rsid w:val="00051990"/>
    <w:rsid w:val="000638A6"/>
    <w:rsid w:val="00071FE8"/>
    <w:rsid w:val="00075DDC"/>
    <w:rsid w:val="0008353B"/>
    <w:rsid w:val="00084157"/>
    <w:rsid w:val="00086D5D"/>
    <w:rsid w:val="00094585"/>
    <w:rsid w:val="00095B6F"/>
    <w:rsid w:val="000B155D"/>
    <w:rsid w:val="000E028B"/>
    <w:rsid w:val="000E0DD7"/>
    <w:rsid w:val="000E1619"/>
    <w:rsid w:val="000F4738"/>
    <w:rsid w:val="001026CC"/>
    <w:rsid w:val="00102852"/>
    <w:rsid w:val="001101CA"/>
    <w:rsid w:val="00113EB0"/>
    <w:rsid w:val="00157FFD"/>
    <w:rsid w:val="001851E8"/>
    <w:rsid w:val="00194CC6"/>
    <w:rsid w:val="00196942"/>
    <w:rsid w:val="001A3338"/>
    <w:rsid w:val="001A6A81"/>
    <w:rsid w:val="001B1238"/>
    <w:rsid w:val="001C1667"/>
    <w:rsid w:val="001D1770"/>
    <w:rsid w:val="001E18E1"/>
    <w:rsid w:val="002107F5"/>
    <w:rsid w:val="00217799"/>
    <w:rsid w:val="002257D3"/>
    <w:rsid w:val="002270BC"/>
    <w:rsid w:val="00234EED"/>
    <w:rsid w:val="00236D21"/>
    <w:rsid w:val="002371F9"/>
    <w:rsid w:val="00237683"/>
    <w:rsid w:val="002513C1"/>
    <w:rsid w:val="00254042"/>
    <w:rsid w:val="0025587E"/>
    <w:rsid w:val="00264857"/>
    <w:rsid w:val="002652EF"/>
    <w:rsid w:val="00270B9D"/>
    <w:rsid w:val="00273081"/>
    <w:rsid w:val="00283EC2"/>
    <w:rsid w:val="00284987"/>
    <w:rsid w:val="00294490"/>
    <w:rsid w:val="002B21FC"/>
    <w:rsid w:val="002B3F09"/>
    <w:rsid w:val="002B4C26"/>
    <w:rsid w:val="002D66BA"/>
    <w:rsid w:val="002F29C3"/>
    <w:rsid w:val="00303A44"/>
    <w:rsid w:val="00310CEC"/>
    <w:rsid w:val="00311FF0"/>
    <w:rsid w:val="00313859"/>
    <w:rsid w:val="00336DC0"/>
    <w:rsid w:val="00346837"/>
    <w:rsid w:val="003531D2"/>
    <w:rsid w:val="00370B1C"/>
    <w:rsid w:val="0038214C"/>
    <w:rsid w:val="00387285"/>
    <w:rsid w:val="003904AE"/>
    <w:rsid w:val="003A058F"/>
    <w:rsid w:val="003A5F90"/>
    <w:rsid w:val="003B710E"/>
    <w:rsid w:val="003B77FE"/>
    <w:rsid w:val="003C2397"/>
    <w:rsid w:val="003C4060"/>
    <w:rsid w:val="003D01A9"/>
    <w:rsid w:val="003D0A74"/>
    <w:rsid w:val="0042366E"/>
    <w:rsid w:val="0042554A"/>
    <w:rsid w:val="0043701C"/>
    <w:rsid w:val="00437201"/>
    <w:rsid w:val="00437B9F"/>
    <w:rsid w:val="004410B0"/>
    <w:rsid w:val="00445BCC"/>
    <w:rsid w:val="004618AB"/>
    <w:rsid w:val="004752AC"/>
    <w:rsid w:val="0048226F"/>
    <w:rsid w:val="00482824"/>
    <w:rsid w:val="004845CD"/>
    <w:rsid w:val="00484701"/>
    <w:rsid w:val="00497B0C"/>
    <w:rsid w:val="00497C83"/>
    <w:rsid w:val="004A018A"/>
    <w:rsid w:val="004A0554"/>
    <w:rsid w:val="004A1FF1"/>
    <w:rsid w:val="004B1CB5"/>
    <w:rsid w:val="004B5071"/>
    <w:rsid w:val="004B79DE"/>
    <w:rsid w:val="004D1ACA"/>
    <w:rsid w:val="004D3767"/>
    <w:rsid w:val="004D69D2"/>
    <w:rsid w:val="004D7748"/>
    <w:rsid w:val="004E63A6"/>
    <w:rsid w:val="004F7112"/>
    <w:rsid w:val="00501AFB"/>
    <w:rsid w:val="00506AFD"/>
    <w:rsid w:val="00517222"/>
    <w:rsid w:val="00520834"/>
    <w:rsid w:val="00524552"/>
    <w:rsid w:val="00546F81"/>
    <w:rsid w:val="00550FE4"/>
    <w:rsid w:val="00551CD6"/>
    <w:rsid w:val="00567CED"/>
    <w:rsid w:val="0057332D"/>
    <w:rsid w:val="00582B10"/>
    <w:rsid w:val="00585EE0"/>
    <w:rsid w:val="005A5104"/>
    <w:rsid w:val="005B7B2E"/>
    <w:rsid w:val="005D66FF"/>
    <w:rsid w:val="005D6F61"/>
    <w:rsid w:val="005E1C99"/>
    <w:rsid w:val="005E6B67"/>
    <w:rsid w:val="005F265A"/>
    <w:rsid w:val="00605423"/>
    <w:rsid w:val="00614347"/>
    <w:rsid w:val="00616678"/>
    <w:rsid w:val="00625080"/>
    <w:rsid w:val="0063445B"/>
    <w:rsid w:val="00647396"/>
    <w:rsid w:val="00654D1B"/>
    <w:rsid w:val="006668F4"/>
    <w:rsid w:val="0067035C"/>
    <w:rsid w:val="006818F7"/>
    <w:rsid w:val="0069342A"/>
    <w:rsid w:val="006A0566"/>
    <w:rsid w:val="006A307E"/>
    <w:rsid w:val="006A3ACA"/>
    <w:rsid w:val="006A7F5D"/>
    <w:rsid w:val="006B150C"/>
    <w:rsid w:val="006B729C"/>
    <w:rsid w:val="006D0385"/>
    <w:rsid w:val="006F7BCA"/>
    <w:rsid w:val="00707EE1"/>
    <w:rsid w:val="00724EDF"/>
    <w:rsid w:val="00741E2C"/>
    <w:rsid w:val="007442C7"/>
    <w:rsid w:val="00746FCD"/>
    <w:rsid w:val="0075063F"/>
    <w:rsid w:val="00756517"/>
    <w:rsid w:val="00767A76"/>
    <w:rsid w:val="0077383F"/>
    <w:rsid w:val="00775D30"/>
    <w:rsid w:val="00781809"/>
    <w:rsid w:val="0079707D"/>
    <w:rsid w:val="007B1369"/>
    <w:rsid w:val="007C3111"/>
    <w:rsid w:val="007D43F1"/>
    <w:rsid w:val="007F22AE"/>
    <w:rsid w:val="007F2B3C"/>
    <w:rsid w:val="0080576B"/>
    <w:rsid w:val="008174D4"/>
    <w:rsid w:val="00844B56"/>
    <w:rsid w:val="00852DCA"/>
    <w:rsid w:val="0086063D"/>
    <w:rsid w:val="00871F03"/>
    <w:rsid w:val="0087401E"/>
    <w:rsid w:val="00876304"/>
    <w:rsid w:val="008766C6"/>
    <w:rsid w:val="00895366"/>
    <w:rsid w:val="008976E1"/>
    <w:rsid w:val="008B5E88"/>
    <w:rsid w:val="008C14DB"/>
    <w:rsid w:val="008D0E4A"/>
    <w:rsid w:val="008F2DFC"/>
    <w:rsid w:val="009004B4"/>
    <w:rsid w:val="0090170D"/>
    <w:rsid w:val="00910A4B"/>
    <w:rsid w:val="00915972"/>
    <w:rsid w:val="00934394"/>
    <w:rsid w:val="00936A76"/>
    <w:rsid w:val="00937D84"/>
    <w:rsid w:val="00946AC4"/>
    <w:rsid w:val="00957888"/>
    <w:rsid w:val="00961ECF"/>
    <w:rsid w:val="00961FCE"/>
    <w:rsid w:val="009666CB"/>
    <w:rsid w:val="009705FD"/>
    <w:rsid w:val="009758CB"/>
    <w:rsid w:val="009877EA"/>
    <w:rsid w:val="009938BA"/>
    <w:rsid w:val="009A01F2"/>
    <w:rsid w:val="009A5757"/>
    <w:rsid w:val="009C14C3"/>
    <w:rsid w:val="009D3ECC"/>
    <w:rsid w:val="009D5517"/>
    <w:rsid w:val="00A04C16"/>
    <w:rsid w:val="00A06552"/>
    <w:rsid w:val="00A10BAE"/>
    <w:rsid w:val="00A152E6"/>
    <w:rsid w:val="00A16A61"/>
    <w:rsid w:val="00A3412B"/>
    <w:rsid w:val="00A3639A"/>
    <w:rsid w:val="00A3710C"/>
    <w:rsid w:val="00A42F9E"/>
    <w:rsid w:val="00A431A0"/>
    <w:rsid w:val="00A541A9"/>
    <w:rsid w:val="00A55A0D"/>
    <w:rsid w:val="00A727D2"/>
    <w:rsid w:val="00A74A2B"/>
    <w:rsid w:val="00A82200"/>
    <w:rsid w:val="00A9385D"/>
    <w:rsid w:val="00A946C9"/>
    <w:rsid w:val="00AA3E0C"/>
    <w:rsid w:val="00AB748C"/>
    <w:rsid w:val="00AC4F13"/>
    <w:rsid w:val="00AD675E"/>
    <w:rsid w:val="00B042D2"/>
    <w:rsid w:val="00B04F9A"/>
    <w:rsid w:val="00B134EA"/>
    <w:rsid w:val="00B23923"/>
    <w:rsid w:val="00B24808"/>
    <w:rsid w:val="00B50A5E"/>
    <w:rsid w:val="00B62933"/>
    <w:rsid w:val="00B661D7"/>
    <w:rsid w:val="00BA0543"/>
    <w:rsid w:val="00BA5C8A"/>
    <w:rsid w:val="00BA6448"/>
    <w:rsid w:val="00BB46C7"/>
    <w:rsid w:val="00BB6034"/>
    <w:rsid w:val="00BD21D3"/>
    <w:rsid w:val="00BF52DD"/>
    <w:rsid w:val="00C0638B"/>
    <w:rsid w:val="00C10F0F"/>
    <w:rsid w:val="00C3245B"/>
    <w:rsid w:val="00C421AB"/>
    <w:rsid w:val="00C45316"/>
    <w:rsid w:val="00C64A63"/>
    <w:rsid w:val="00C831C9"/>
    <w:rsid w:val="00C96C98"/>
    <w:rsid w:val="00CB01A8"/>
    <w:rsid w:val="00CB747B"/>
    <w:rsid w:val="00CD1571"/>
    <w:rsid w:val="00CD703C"/>
    <w:rsid w:val="00CF3EF2"/>
    <w:rsid w:val="00CF5943"/>
    <w:rsid w:val="00CF6174"/>
    <w:rsid w:val="00D132D4"/>
    <w:rsid w:val="00D23762"/>
    <w:rsid w:val="00D3525B"/>
    <w:rsid w:val="00D35D4B"/>
    <w:rsid w:val="00D44ED1"/>
    <w:rsid w:val="00D523B6"/>
    <w:rsid w:val="00D56BEC"/>
    <w:rsid w:val="00D672CE"/>
    <w:rsid w:val="00DA3AFF"/>
    <w:rsid w:val="00DC361D"/>
    <w:rsid w:val="00DD205C"/>
    <w:rsid w:val="00DD260C"/>
    <w:rsid w:val="00DD32CA"/>
    <w:rsid w:val="00DE57CC"/>
    <w:rsid w:val="00DF24D8"/>
    <w:rsid w:val="00DF2A89"/>
    <w:rsid w:val="00DF3C16"/>
    <w:rsid w:val="00E12EBC"/>
    <w:rsid w:val="00E217B5"/>
    <w:rsid w:val="00E25518"/>
    <w:rsid w:val="00E35B94"/>
    <w:rsid w:val="00E37600"/>
    <w:rsid w:val="00E40084"/>
    <w:rsid w:val="00E41A08"/>
    <w:rsid w:val="00E44180"/>
    <w:rsid w:val="00E540AA"/>
    <w:rsid w:val="00E70D7C"/>
    <w:rsid w:val="00E753F3"/>
    <w:rsid w:val="00E75FE5"/>
    <w:rsid w:val="00E76220"/>
    <w:rsid w:val="00E814FD"/>
    <w:rsid w:val="00E929F0"/>
    <w:rsid w:val="00EA18BB"/>
    <w:rsid w:val="00EA61D8"/>
    <w:rsid w:val="00EA7A37"/>
    <w:rsid w:val="00EC3D0F"/>
    <w:rsid w:val="00ED16FD"/>
    <w:rsid w:val="00ED7057"/>
    <w:rsid w:val="00ED733C"/>
    <w:rsid w:val="00EE18F8"/>
    <w:rsid w:val="00EE6827"/>
    <w:rsid w:val="00EF4CCF"/>
    <w:rsid w:val="00F00BA5"/>
    <w:rsid w:val="00F07557"/>
    <w:rsid w:val="00F12991"/>
    <w:rsid w:val="00F31092"/>
    <w:rsid w:val="00F35812"/>
    <w:rsid w:val="00F403DB"/>
    <w:rsid w:val="00F46665"/>
    <w:rsid w:val="00F47583"/>
    <w:rsid w:val="00F71A2B"/>
    <w:rsid w:val="00F72A0A"/>
    <w:rsid w:val="00F75359"/>
    <w:rsid w:val="00F773D2"/>
    <w:rsid w:val="00F9420B"/>
    <w:rsid w:val="00F96366"/>
    <w:rsid w:val="00FB54DE"/>
    <w:rsid w:val="00FB6E36"/>
    <w:rsid w:val="00FB7719"/>
    <w:rsid w:val="00FD6019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tabs>
        <w:tab w:val="left" w:pos="567"/>
      </w:tabs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i/>
      <w:i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pPr>
      <w:ind w:left="283" w:hanging="283"/>
    </w:pPr>
  </w:style>
  <w:style w:type="paragraph" w:styleId="a4">
    <w:name w:val="Salutation"/>
    <w:basedOn w:val="a"/>
  </w:style>
  <w:style w:type="paragraph" w:styleId="a5">
    <w:name w:val="Closing"/>
    <w:basedOn w:val="a"/>
    <w:pPr>
      <w:ind w:left="4252"/>
    </w:pPr>
  </w:style>
  <w:style w:type="paragraph" w:styleId="a6">
    <w:name w:val="Body Text Indent"/>
    <w:basedOn w:val="a"/>
    <w:pPr>
      <w:spacing w:after="120"/>
      <w:ind w:left="283"/>
    </w:pPr>
  </w:style>
  <w:style w:type="paragraph" w:styleId="30">
    <w:name w:val="Body Text 3"/>
    <w:basedOn w:val="a6"/>
  </w:style>
  <w:style w:type="paragraph" w:customStyle="1" w:styleId="40">
    <w:name w:val="Основной текст 4"/>
    <w:basedOn w:val="a6"/>
  </w:style>
  <w:style w:type="paragraph" w:styleId="a7">
    <w:name w:val="Title"/>
    <w:basedOn w:val="a"/>
    <w:qFormat/>
    <w:pPr>
      <w:tabs>
        <w:tab w:val="left" w:pos="567"/>
      </w:tabs>
      <w:jc w:val="center"/>
    </w:pPr>
    <w:rPr>
      <w:b/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Subtitle"/>
    <w:basedOn w:val="a"/>
    <w:qFormat/>
    <w:pPr>
      <w:jc w:val="center"/>
    </w:pPr>
    <w:rPr>
      <w:sz w:val="24"/>
    </w:rPr>
  </w:style>
  <w:style w:type="paragraph" w:styleId="aa">
    <w:name w:val="Body Text"/>
    <w:basedOn w:val="a"/>
    <w:link w:val="ab"/>
    <w:rPr>
      <w:sz w:val="24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F72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link w:val="aa"/>
    <w:locked/>
    <w:rsid w:val="00844B56"/>
    <w:rPr>
      <w:sz w:val="24"/>
      <w:lang w:val="ru-RU" w:eastAsia="ru-RU" w:bidi="ar-SA"/>
    </w:rPr>
  </w:style>
  <w:style w:type="paragraph" w:styleId="ae">
    <w:name w:val="Normal (Web)"/>
    <w:basedOn w:val="a"/>
    <w:uiPriority w:val="99"/>
    <w:unhideWhenUsed/>
    <w:rsid w:val="00D523B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52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tabs>
        <w:tab w:val="left" w:pos="567"/>
      </w:tabs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i/>
      <w:i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pPr>
      <w:ind w:left="283" w:hanging="283"/>
    </w:pPr>
  </w:style>
  <w:style w:type="paragraph" w:styleId="a4">
    <w:name w:val="Salutation"/>
    <w:basedOn w:val="a"/>
  </w:style>
  <w:style w:type="paragraph" w:styleId="a5">
    <w:name w:val="Closing"/>
    <w:basedOn w:val="a"/>
    <w:pPr>
      <w:ind w:left="4252"/>
    </w:pPr>
  </w:style>
  <w:style w:type="paragraph" w:styleId="a6">
    <w:name w:val="Body Text Indent"/>
    <w:basedOn w:val="a"/>
    <w:pPr>
      <w:spacing w:after="120"/>
      <w:ind w:left="283"/>
    </w:pPr>
  </w:style>
  <w:style w:type="paragraph" w:styleId="30">
    <w:name w:val="Body Text 3"/>
    <w:basedOn w:val="a6"/>
  </w:style>
  <w:style w:type="paragraph" w:customStyle="1" w:styleId="40">
    <w:name w:val="Основной текст 4"/>
    <w:basedOn w:val="a6"/>
  </w:style>
  <w:style w:type="paragraph" w:styleId="a7">
    <w:name w:val="Title"/>
    <w:basedOn w:val="a"/>
    <w:qFormat/>
    <w:pPr>
      <w:tabs>
        <w:tab w:val="left" w:pos="567"/>
      </w:tabs>
      <w:jc w:val="center"/>
    </w:pPr>
    <w:rPr>
      <w:b/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Subtitle"/>
    <w:basedOn w:val="a"/>
    <w:qFormat/>
    <w:pPr>
      <w:jc w:val="center"/>
    </w:pPr>
    <w:rPr>
      <w:sz w:val="24"/>
    </w:rPr>
  </w:style>
  <w:style w:type="paragraph" w:styleId="aa">
    <w:name w:val="Body Text"/>
    <w:basedOn w:val="a"/>
    <w:link w:val="ab"/>
    <w:rPr>
      <w:sz w:val="24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F72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link w:val="aa"/>
    <w:locked/>
    <w:rsid w:val="00844B56"/>
    <w:rPr>
      <w:sz w:val="24"/>
      <w:lang w:val="ru-RU" w:eastAsia="ru-RU" w:bidi="ar-SA"/>
    </w:rPr>
  </w:style>
  <w:style w:type="paragraph" w:styleId="ae">
    <w:name w:val="Normal (Web)"/>
    <w:basedOn w:val="a"/>
    <w:uiPriority w:val="99"/>
    <w:unhideWhenUsed/>
    <w:rsid w:val="00D523B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52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Индекс  потребительских цен по отдельным странам СНГ</vt:lpstr>
    </vt:vector>
  </TitlesOfParts>
  <Company>Нацкомстат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Индекс  потребительских цен по отдельным странам СНГ</dc:title>
  <dc:subject/>
  <dc:creator>server1</dc:creator>
  <cp:keywords/>
  <dc:description/>
  <cp:lastModifiedBy>Barabaev</cp:lastModifiedBy>
  <cp:revision>5</cp:revision>
  <cp:lastPrinted>2018-06-12T07:18:00Z</cp:lastPrinted>
  <dcterms:created xsi:type="dcterms:W3CDTF">2018-06-12T08:22:00Z</dcterms:created>
  <dcterms:modified xsi:type="dcterms:W3CDTF">2018-06-12T10:41:00Z</dcterms:modified>
</cp:coreProperties>
</file>